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431E" w:rsidRPr="00096E9F" w:rsidRDefault="005F431E" w:rsidP="00375258">
      <w:pPr>
        <w:tabs>
          <w:tab w:val="left" w:pos="993"/>
        </w:tabs>
        <w:jc w:val="center"/>
        <w:rPr>
          <w:b/>
          <w:lang w:val="uk-UA"/>
        </w:rPr>
      </w:pPr>
      <w:r w:rsidRPr="00096E9F">
        <w:rPr>
          <w:b/>
          <w:lang w:val="uk-UA"/>
        </w:rPr>
        <w:t>ПЕРЕЛІК</w:t>
      </w:r>
    </w:p>
    <w:p w:rsidR="006C40C2" w:rsidRPr="006C40C2" w:rsidRDefault="006C40C2" w:rsidP="006C40C2">
      <w:pPr>
        <w:tabs>
          <w:tab w:val="left" w:pos="993"/>
        </w:tabs>
        <w:jc w:val="center"/>
        <w:rPr>
          <w:b/>
          <w:lang w:val="uk-UA"/>
        </w:rPr>
      </w:pPr>
      <w:r w:rsidRPr="006C40C2">
        <w:rPr>
          <w:b/>
          <w:lang w:val="uk-UA"/>
        </w:rPr>
        <w:t xml:space="preserve">галузей знань, спеціальностей (спеціалізацій), з яких проводиться другий тур </w:t>
      </w:r>
    </w:p>
    <w:p w:rsidR="006C40C2" w:rsidRPr="006C40C2" w:rsidRDefault="006C40C2" w:rsidP="006C40C2">
      <w:pPr>
        <w:tabs>
          <w:tab w:val="left" w:pos="993"/>
        </w:tabs>
        <w:jc w:val="center"/>
        <w:rPr>
          <w:b/>
          <w:lang w:val="uk-UA"/>
        </w:rPr>
      </w:pPr>
      <w:r w:rsidRPr="006C40C2">
        <w:rPr>
          <w:b/>
          <w:lang w:val="uk-UA"/>
        </w:rPr>
        <w:t xml:space="preserve">Всеукраїнського конкурсу студентських наукових робіт з галузей знань і спеціальностей, </w:t>
      </w:r>
    </w:p>
    <w:p w:rsidR="006A0EB9" w:rsidRPr="006C40C2" w:rsidRDefault="006C40C2" w:rsidP="006C40C2">
      <w:pPr>
        <w:tabs>
          <w:tab w:val="left" w:pos="993"/>
        </w:tabs>
        <w:jc w:val="center"/>
        <w:rPr>
          <w:b/>
          <w:lang w:val="uk-UA"/>
        </w:rPr>
      </w:pPr>
      <w:r w:rsidRPr="006C40C2">
        <w:rPr>
          <w:b/>
          <w:lang w:val="uk-UA"/>
        </w:rPr>
        <w:t>базових закладів вищої освіти, голів галузевих конкурсних комісій у 202</w:t>
      </w:r>
      <w:r w:rsidR="00A64C8E">
        <w:rPr>
          <w:b/>
          <w:lang w:val="uk-UA"/>
        </w:rPr>
        <w:t>1</w:t>
      </w:r>
      <w:r w:rsidRPr="006C40C2">
        <w:rPr>
          <w:b/>
          <w:lang w:val="uk-UA"/>
        </w:rPr>
        <w:t>-202</w:t>
      </w:r>
      <w:r w:rsidR="00A64C8E">
        <w:rPr>
          <w:b/>
          <w:lang w:val="uk-UA"/>
        </w:rPr>
        <w:t>2</w:t>
      </w:r>
      <w:r w:rsidRPr="006C40C2">
        <w:rPr>
          <w:b/>
          <w:lang w:val="uk-UA"/>
        </w:rPr>
        <w:t xml:space="preserve"> роках</w:t>
      </w:r>
    </w:p>
    <w:p w:rsidR="00647B52" w:rsidRPr="008E4FA9" w:rsidRDefault="00647B52" w:rsidP="00647B52">
      <w:pPr>
        <w:pStyle w:val="Default"/>
        <w:rPr>
          <w:lang w:val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543"/>
        <w:gridCol w:w="6237"/>
      </w:tblGrid>
      <w:tr w:rsidR="00647B52" w:rsidRPr="00647B52" w:rsidTr="00403185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534" w:type="dxa"/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№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п/п</w:t>
            </w:r>
          </w:p>
          <w:p w:rsidR="00647B52" w:rsidRPr="00647B52" w:rsidRDefault="00647B52" w:rsidP="00647B52">
            <w:pPr>
              <w:pStyle w:val="5"/>
              <w:tabs>
                <w:tab w:val="left" w:pos="126"/>
              </w:tabs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:rsidR="00647B52" w:rsidRPr="00982251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982251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Назва галузей знань, спеціальностей (спеціалізацій), з яких проводиться Конкурс</w:t>
            </w:r>
          </w:p>
        </w:tc>
        <w:tc>
          <w:tcPr>
            <w:tcW w:w="6237" w:type="dxa"/>
            <w:vAlign w:val="center"/>
          </w:tcPr>
          <w:p w:rsidR="00647B52" w:rsidRPr="00982251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sz w:val="20"/>
                <w:szCs w:val="20"/>
              </w:rPr>
            </w:pPr>
            <w:r w:rsidRPr="00982251">
              <w:rPr>
                <w:rFonts w:ascii="Times New Roman" w:hAnsi="Times New Roman"/>
                <w:b w:val="0"/>
                <w:bCs w:val="0"/>
                <w:sz w:val="20"/>
                <w:szCs w:val="20"/>
              </w:rPr>
              <w:t>Базові заклади вищої освіти Конкурсу (назва, адреса, сайт, електронна адреса)</w:t>
            </w:r>
          </w:p>
        </w:tc>
      </w:tr>
      <w:tr w:rsidR="00647B52" w:rsidRPr="00647B52" w:rsidTr="00403185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534" w:type="dxa"/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1.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Освітні, педагогічні науки </w:t>
            </w:r>
          </w:p>
        </w:tc>
        <w:tc>
          <w:tcPr>
            <w:tcW w:w="6237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Криворізький державний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Пр. Гагаріна, 54, м. Кривий Ріг Дніпропетровської області, 50086 </w:t>
            </w:r>
            <w:r w:rsidRPr="002A709D">
              <w:rPr>
                <w:color w:val="0070C0"/>
                <w:sz w:val="20"/>
                <w:szCs w:val="20"/>
              </w:rPr>
              <w:t xml:space="preserve">kdpu@kdpu.edu.ua, </w:t>
            </w:r>
            <w:hyperlink r:id="rId13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k_pedagogy@kdpu.edu.ua</w:t>
              </w:r>
            </w:hyperlink>
          </w:p>
        </w:tc>
      </w:tr>
      <w:tr w:rsidR="00647B52" w:rsidRPr="00647B52" w:rsidTr="00403185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534" w:type="dxa"/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Інформаційно-комунікаційні технології в освіті </w:t>
            </w:r>
          </w:p>
        </w:tc>
        <w:tc>
          <w:tcPr>
            <w:tcW w:w="6237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Мелітопольський державний педагогічний університет імені Богдана Хмельницького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Гетьманська, 20, м. Мелітополь Запорізької області, 72312 </w:t>
            </w:r>
            <w:r w:rsidRPr="00647B52">
              <w:rPr>
                <w:color w:val="0070C0"/>
                <w:sz w:val="20"/>
                <w:szCs w:val="20"/>
              </w:rPr>
              <w:t xml:space="preserve">http://icte.mdpu.org.ua/, </w:t>
            </w:r>
            <w:hyperlink r:id="rId14" w:history="1">
              <w:r w:rsidRPr="00647B52">
                <w:rPr>
                  <w:rStyle w:val="a9"/>
                  <w:color w:val="0070C0"/>
                  <w:sz w:val="20"/>
                  <w:szCs w:val="20"/>
                </w:rPr>
                <w:t>infkib@mdpu.org.ua</w:t>
              </w:r>
            </w:hyperlink>
          </w:p>
        </w:tc>
      </w:tr>
      <w:tr w:rsidR="00647B52" w:rsidRPr="00647B52" w:rsidTr="00403185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534" w:type="dxa"/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3.</w:t>
            </w:r>
          </w:p>
        </w:tc>
        <w:tc>
          <w:tcPr>
            <w:tcW w:w="3543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Дошкільна освіта </w:t>
            </w:r>
          </w:p>
        </w:tc>
        <w:tc>
          <w:tcPr>
            <w:tcW w:w="6237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Бердянський державний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Шмідта, 4, м. Бердянськ, 71100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http://bdpu.org/, </w:t>
            </w:r>
            <w:hyperlink r:id="rId15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kafdosh@gmail.com</w:t>
              </w:r>
            </w:hyperlink>
          </w:p>
        </w:tc>
      </w:tr>
      <w:tr w:rsidR="00647B52" w:rsidRPr="00647B52" w:rsidTr="00403185">
        <w:tblPrEx>
          <w:tblCellMar>
            <w:top w:w="0" w:type="dxa"/>
            <w:bottom w:w="0" w:type="dxa"/>
          </w:tblCellMar>
        </w:tblPrEx>
        <w:trPr>
          <w:trHeight w:val="385"/>
        </w:trPr>
        <w:tc>
          <w:tcPr>
            <w:tcW w:w="534" w:type="dxa"/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4. </w:t>
            </w:r>
          </w:p>
        </w:tc>
        <w:tc>
          <w:tcPr>
            <w:tcW w:w="3543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Початкова освіта </w:t>
            </w:r>
          </w:p>
        </w:tc>
        <w:tc>
          <w:tcPr>
            <w:tcW w:w="6237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Вінницький державний педагогічний університет імені Михайла Коцюбинського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Острозького 32, м. Вінниця, 21001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www.vspu.edu.ua, </w:t>
            </w:r>
            <w:hyperlink r:id="rId16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Vkonkurs@gmail.com</w:t>
              </w:r>
            </w:hyperlink>
          </w:p>
        </w:tc>
      </w:tr>
      <w:tr w:rsidR="00647B52" w:rsidRP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5.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Середня освіта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(Інформатика) </w:t>
            </w:r>
          </w:p>
        </w:tc>
        <w:tc>
          <w:tcPr>
            <w:tcW w:w="6237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Сумський державний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імені А. С. Макаренка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Роменська, 87, м. Суми, 40002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https://sspu.edu.ua, </w:t>
            </w:r>
            <w:hyperlink r:id="rId17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inform@sspu.edu.ua</w:t>
              </w:r>
            </w:hyperlink>
          </w:p>
        </w:tc>
      </w:tr>
      <w:tr w:rsidR="00647B52" w:rsidRP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6.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Середня освіта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(Трудове навчання та технології) </w:t>
            </w:r>
          </w:p>
        </w:tc>
        <w:tc>
          <w:tcPr>
            <w:tcW w:w="6237" w:type="dxa"/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Центральноукраїнський державний педагогічний університет імені Володимира Винниченка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Шевченка 1, м. Кропивницький, 25006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hyperlink r:id="rId18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http://www.сuspu.edu.ua/,chinchoy@ukr.net</w:t>
              </w:r>
            </w:hyperlink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Методика навчання природничо-математичних дисциплін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Уманський державний педагогічний університет імені Павла Тичини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Садова, 2, м. Умань Черкаської області, 20300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https://nauka.udpu.edu.ua/konkursey, </w:t>
            </w:r>
            <w:hyperlink r:id="rId19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nauka@udpu.edu.ua</w:t>
              </w:r>
            </w:hyperlink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8.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Професійна освіта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Українська інженерно-педагогічна академія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Університетська, 16, м. Харків, 61003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http://science.uipa.edu.ua, </w:t>
            </w:r>
            <w:hyperlink r:id="rId20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prof-osvita-konkurs@uipa.edu.ua</w:t>
              </w:r>
            </w:hyperlink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Спеціальна освіта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(за нозологіями)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>Миколаївський національний універси</w:t>
            </w:r>
            <w:r>
              <w:rPr>
                <w:sz w:val="20"/>
                <w:szCs w:val="20"/>
              </w:rPr>
              <w:t xml:space="preserve">тет імені В. О. Сухомлинського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Нікольська, 24, м. Миколаїв, 54001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proofErr w:type="gramStart"/>
            <w:r w:rsidRPr="002A709D">
              <w:rPr>
                <w:rStyle w:val="a9"/>
                <w:color w:val="0070C0"/>
                <w:sz w:val="20"/>
                <w:szCs w:val="20"/>
              </w:rPr>
              <w:t>http:mdu.edu.ua</w:t>
            </w:r>
            <w:proofErr w:type="gramEnd"/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10.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Фізична культура і спорт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Національний університет фізичного виховання і спорту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Фізкультури, 1, м. Київ, 03150 </w:t>
            </w:r>
          </w:p>
          <w:p w:rsidR="00647B52" w:rsidRPr="002A709D" w:rsidRDefault="002A709D" w:rsidP="002A709D">
            <w:pPr>
              <w:rPr>
                <w:color w:val="000000"/>
                <w:sz w:val="23"/>
                <w:szCs w:val="23"/>
              </w:rPr>
            </w:pPr>
            <w:r w:rsidRPr="002A709D">
              <w:rPr>
                <w:rStyle w:val="a9"/>
                <w:color w:val="0070C0"/>
                <w:sz w:val="20"/>
                <w:szCs w:val="20"/>
              </w:rPr>
              <w:t>https://uni-sport.edu.ua/, konkurs-nuupes@ukr.net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11.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Актуальні проблеми інклюзивної освіти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Відкритий міжнародний університет розвитку людини «Україна»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Львівська, 23, м. Київ, 03115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rStyle w:val="a9"/>
                <w:color w:val="0070C0"/>
                <w:sz w:val="20"/>
                <w:szCs w:val="20"/>
              </w:rPr>
              <w:t>http:// uu.edu.ua</w:t>
            </w:r>
            <w:r w:rsidRPr="002A709D">
              <w:rPr>
                <w:color w:val="0070C0"/>
                <w:sz w:val="20"/>
                <w:szCs w:val="20"/>
              </w:rPr>
              <w:t xml:space="preserve">, </w:t>
            </w:r>
            <w:hyperlink r:id="rId21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science.org.uu@gmail.com</w:t>
              </w:r>
            </w:hyperlink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12. </w:t>
            </w:r>
          </w:p>
          <w:p w:rsidR="00647B52" w:rsidRPr="00647B52" w:rsidRDefault="00647B52" w:rsidP="00647B52">
            <w:pPr>
              <w:pStyle w:val="5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Дизайн.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Образотворче мистецтво, декоративне мистецтво, реставрація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Київський національний університет технологій та дизайну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Немировича-Данченка, 2, Київ-11, 01011,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rStyle w:val="a9"/>
                <w:color w:val="0070C0"/>
                <w:sz w:val="20"/>
                <w:szCs w:val="20"/>
              </w:rPr>
              <w:t xml:space="preserve">https://knutd.edu.ua/researchwork/lp-contest/competition_design/, </w:t>
            </w:r>
            <w:hyperlink r:id="rId22" w:history="1">
              <w:r w:rsidRPr="002A709D">
                <w:rPr>
                  <w:rStyle w:val="a9"/>
                  <w:color w:val="0070C0"/>
                  <w:sz w:val="20"/>
                  <w:szCs w:val="20"/>
                </w:rPr>
                <w:t>design@knutd.edu.ua</w:t>
              </w:r>
            </w:hyperlink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Музичне мистецтво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Кам’янець-Подільський національний університет імені Івана Огієнка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Огієнка, 61, м. Кам’янець-Подільський, 32300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www.kpnu.edu.ua, music.kpnu.edu.ua, post@ kpnu.edu.ua, kaf_muzyky@ kpnu.edu.ua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14.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Сценічне мистецтво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Львівський національний університет імені Івана Франка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Університетська, 1, м. Львів, 79000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lnu.edu.ua, zag_kan@lnu.edu.ua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Менеджмент соціокультурної діяльності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Національна академія керівних кадрів культури і мистецтв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Лаврська, 9, корп. 15, м. Київ, 01015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https://nakkkim.edu.ua, academiya@nakkkim.edu.ua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16.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Інформаційна, бібліотечна та архівна справа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Державний університет «Одеська політехніка»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Пр. Шевченка 1, м. Одеса, 65044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 www.opu.ua, kaf.idmk@opu.ua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spacing w:before="0" w:after="0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17.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Менеджмент освіти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09D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Глухівський національний педагогічний університет імені Олександра Довженка, Вул. Києво-Московська, 24, м. Глухів, Сумськї обл., 41400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>http://new.gnpu.edu.ua/uk/, naukagnpu@gmail.com</w:t>
            </w:r>
            <w:r w:rsidRPr="00647B52">
              <w:rPr>
                <w:sz w:val="20"/>
                <w:szCs w:val="20"/>
              </w:rPr>
              <w:t xml:space="preserve"> </w:t>
            </w:r>
          </w:p>
        </w:tc>
      </w:tr>
      <w:tr w:rsidR="00647B52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18.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Історія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ДВНЗ «Переяслав-Хмельницький державний педагогічний університет імені Григорія Сковороди»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В. Сухомлинського, 30, м. Переяслав-Хмельницький Київської області, 08401 </w:t>
            </w:r>
          </w:p>
          <w:p w:rsidR="00647B52" w:rsidRPr="008E4FA9" w:rsidRDefault="00647B52" w:rsidP="00647B52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phdpu.edu.ua/, nauka-phdpu@ukr.net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19. </w:t>
            </w:r>
          </w:p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Археологія та методика викладання історії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Сумський державний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імені А. С. Макаренка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Роменська, 87, м. Суми, 40002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https://sspu.edu.ua, istfac@sspu.edu.ua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20.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Історія української культури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Національна академія керівних кадрів культури і мистецтв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Лаврська, 9, корп. 15, м. Київ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https://nakkkim.edu.ua, academiya@nakkkim.edu.ua </w:t>
            </w:r>
          </w:p>
        </w:tc>
      </w:tr>
      <w:tr w:rsidR="00647B52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21.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Філософія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Житомирський державний університет імені Івана Франка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Велика Бердичівська, 40, м. Житомир, 10008 </w:t>
            </w:r>
          </w:p>
          <w:p w:rsidR="00647B52" w:rsidRPr="008E4FA9" w:rsidRDefault="00647B52" w:rsidP="00647B52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zu.edu.ua, zu@zu.edu.ua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22.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Культурологія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Національна музична академія України імені П. І. Чайковського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Архітектора Городецького, 1-3/11, м. Київ, 01001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http://knmau.com.ua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23.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Соціолінгвістика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Львівський національний університет імені Івана Франка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Університетська, 1, м. Львів, 79000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lnu.edu.ua, zag_kan@lnu.edu.ua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24.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Прикладна лінгвістика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Донецький національний університет імені Василя Стуса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600-річчя, 21, м. Вінниця, 21021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http://science.donnu.edu.ua, vksnr-prlingv@donnu.edu.ua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25.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Українська </w:t>
            </w:r>
            <w:proofErr w:type="gramStart"/>
            <w:r w:rsidRPr="00647B52">
              <w:rPr>
                <w:sz w:val="20"/>
                <w:szCs w:val="20"/>
              </w:rPr>
              <w:t>мова ,</w:t>
            </w:r>
            <w:proofErr w:type="gramEnd"/>
            <w:r w:rsidRPr="00647B52">
              <w:rPr>
                <w:sz w:val="20"/>
                <w:szCs w:val="20"/>
              </w:rPr>
              <w:t xml:space="preserve"> література (з методикою їх викладання)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Національний педагогічний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імені М.П. Драгоманова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Пирогова, 9, м. Київ, 01030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http://npu.edu.ua/ua, slovo2011@ukr.net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26.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Польська мова та література (переклад включно)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ДВНЗ «Прикарпатський національний університет імені Василя Стефаника»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Шевченка, 57, м. Івано-Франківськ, 76018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https://philology.pnu.edu.ua, dekanat_filolog@pnu.edu.ua, ksm@pnu.edu.ua </w:t>
            </w:r>
          </w:p>
        </w:tc>
      </w:tr>
      <w:tr w:rsidR="00647B52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647B52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27.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Східні мови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B52" w:rsidRPr="00647B52" w:rsidRDefault="00F14486" w:rsidP="00647B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 xml:space="preserve">1. </w:t>
            </w:r>
            <w:r w:rsidR="00647B52" w:rsidRPr="00647B52">
              <w:rPr>
                <w:sz w:val="20"/>
                <w:szCs w:val="20"/>
              </w:rPr>
              <w:t>Київський націонал</w:t>
            </w:r>
            <w:r w:rsidR="002A709D">
              <w:rPr>
                <w:sz w:val="20"/>
                <w:szCs w:val="20"/>
              </w:rPr>
              <w:t xml:space="preserve">ьний лінгвістичний університет </w:t>
            </w:r>
          </w:p>
          <w:p w:rsidR="00647B52" w:rsidRPr="00647B52" w:rsidRDefault="00647B52" w:rsidP="00647B52">
            <w:pPr>
              <w:rPr>
                <w:sz w:val="20"/>
                <w:szCs w:val="20"/>
              </w:rPr>
            </w:pPr>
            <w:r w:rsidRPr="00647B52">
              <w:rPr>
                <w:sz w:val="20"/>
                <w:szCs w:val="20"/>
              </w:rPr>
              <w:t xml:space="preserve">Вул. Велика Васильківська 73, м. Київ, 03680 </w:t>
            </w:r>
          </w:p>
          <w:p w:rsidR="00647B52" w:rsidRPr="002A709D" w:rsidRDefault="00647B52" w:rsidP="00647B52">
            <w:pPr>
              <w:rPr>
                <w:color w:val="0070C0"/>
                <w:sz w:val="20"/>
                <w:szCs w:val="20"/>
              </w:rPr>
            </w:pPr>
            <w:r w:rsidRPr="002A709D">
              <w:rPr>
                <w:color w:val="0070C0"/>
                <w:sz w:val="20"/>
                <w:szCs w:val="20"/>
              </w:rPr>
              <w:t xml:space="preserve">http://knlu.edu.ua/research/naukova-robota-studentiv/studentski-naukovi-roboti, nauka.knlu@gmail.com, dep.science@knlu.edu.ua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28.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Переклад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Львівський національний університет імені Івана Франка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Університетська, 1, м. Львів, 79000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www.lnu.edu.ua, zag_kan@lnu.edu.ua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29.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Германські мови (англійська, німецька)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Донецький національний університет імені Василя Стуса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600-річчя, 21, м. Вінниця, 21021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http://science.donnu.edu.ua, vksnr-gerlang@donnu.edu.ua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30.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Романські мови, методика викладання романо-германських мов, романо-германські літератури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2. Київський національний лінгвістичний університет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Велика Васильківська 73, м. Київ, 03680 </w:t>
            </w:r>
          </w:p>
          <w:p w:rsidR="00F14486" w:rsidRPr="00114D0D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http://knlu.edu.ua/research/naukova-robota-studentiv/studentski-naukovi-roboti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>nauka.knlu@gmail.com, dep.science@knlu.edu.ua</w:t>
            </w:r>
            <w:r w:rsidRPr="00F14486">
              <w:rPr>
                <w:sz w:val="20"/>
                <w:szCs w:val="20"/>
              </w:rPr>
              <w:t xml:space="preserve">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31.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Економіка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Волинський національний університет імені Лесі Українки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Пр. Волі, 13, м. Луцьк Волинської обл., 43025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https://vnu.edu.ua/, economical@vnu.edu.ua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32.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Цифровізація економіки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Приватне акціонерне товариство «Вищий навчальний заклад «Міжрегіональна академія управління персоналом»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Фрометівська, 2, м. Київ, 03039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https://maup.com.ua, iapm@iapm.edu.ua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 xml:space="preserve">33.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Економіка бізнесу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Поліський національний університет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Бульвар Старий, 7, м. Житомир, 10008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https://polissiauniver.edu.ua, natali1573@ukr.net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34.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Економіка підприємства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Київський національний університет імені Тараса Шевченка,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Володимирська, 60, м. Київ, 01033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www.econom.univ.kiev.ua, е-mail: epef@ukr.net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35.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Економічна аналітика та статистика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Київський національний університет імені Тараса Шевченка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Володимирська, 60, м. Київ, 01033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www://econom.univ.kiev.ua, kaf_stat@ukr.net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36.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Економіка природокористування та охорони навколишнього середовища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1. Кременчуцький національний університет імені Михайла Остроградського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Першотравнева, 20, м. Кременчук Полтавської обл., 39600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www.kdu.edu.ua, oimaslak2017@gmail.com </w:t>
            </w:r>
          </w:p>
        </w:tc>
      </w:tr>
      <w:tr w:rsidR="00F14486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1448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37.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Економіка та управління національним господарством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Одеський національний університет імені І. І. Мечникова </w:t>
            </w:r>
          </w:p>
          <w:p w:rsidR="00F14486" w:rsidRPr="00F14486" w:rsidRDefault="00F14486" w:rsidP="00F14486">
            <w:pPr>
              <w:rPr>
                <w:sz w:val="20"/>
                <w:szCs w:val="20"/>
              </w:rPr>
            </w:pPr>
            <w:r w:rsidRPr="00F14486">
              <w:rPr>
                <w:sz w:val="20"/>
                <w:szCs w:val="20"/>
              </w:rPr>
              <w:t xml:space="preserve">Вул. Дворянська, 2, м. Одеса, 65082 </w:t>
            </w:r>
          </w:p>
          <w:p w:rsidR="00F14486" w:rsidRPr="00F14486" w:rsidRDefault="00F14486" w:rsidP="00F14486">
            <w:pPr>
              <w:rPr>
                <w:color w:val="0070C0"/>
                <w:sz w:val="20"/>
                <w:szCs w:val="20"/>
              </w:rPr>
            </w:pPr>
            <w:r w:rsidRPr="00F14486">
              <w:rPr>
                <w:color w:val="0070C0"/>
                <w:sz w:val="20"/>
                <w:szCs w:val="20"/>
              </w:rPr>
              <w:t xml:space="preserve">http://onu.edu.ua, sciense@onu.edu.ua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38.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Управління персоналом і економіка праці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Харківський національний економічний університет імені Семена Кузнеця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Науки, 9-А, м. Харків, 61166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>https://www.hneu.edu.ua, https://www.hneu.edu.ua/vseukrayinskyj-konkurs-studentskyh-naukovyh-robit-z-galuzej-znan-i-spetsialnostej/</w:t>
            </w:r>
            <w:r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39.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Економічна кібернетика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ДВНЗ «Київський національний економічний університет імені Вадима Гетьмана»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Перемоги, 54/1, м. Київ, 03057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http://kneu.edu.ua/, cyderolimp@kneu.edu.ua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40.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Космічні та геоінформаційні технології в економіці та управлінні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Поліський національний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Бульвар Старий, 7, м. Житомир, 10008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https://polissiauniver.edu.ua, klasik552008@gmail.com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41.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Економіка сільського господарства та АПК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Сумський національний аграрний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Герасима Кондратьєва, 160, м. Суми, 40021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http://sciense.snau.edu.ua/konkurs-naukovix-robit-ekonomika-apk/, o.pasko@snau.edu.ua, </w:t>
            </w:r>
          </w:p>
        </w:tc>
      </w:tr>
      <w:tr w:rsidR="00114D0D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42.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Економіка будівництва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ДВНЗ «Придніпровська державна академія будівництва та архітектури»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Чернишевського, 24а, м. Дніпро, 49005 </w:t>
            </w:r>
          </w:p>
          <w:p w:rsidR="00114D0D" w:rsidRPr="008E4FA9" w:rsidRDefault="00114D0D" w:rsidP="00114D0D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pgasa.dp.ua, postmaster@pgasa.dp.ua, e.and.p@pgasa.dp.ua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43.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Фінансова безпека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Університет банківської справи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В'ячеслава Чорновола, 61, м. Львів, 79019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http://ubs.edu.ua, http://ubs.edu.ua, ubs@ubs.edu.ua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44.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Фінансова екосистема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Університет банківської справи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В'ячеслава Чорновола, 61, м. Львів, 79019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http://ubs.edu.ua, http://ubs.edu.ua, ubs@ubs.edu.ua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45.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Політологія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Уманський державний педагогічний університет імені Павла Тичини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Садова, 2, м. Умань Черкаської області, 20300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https://nauka.udpu.edu.ua/konkursey, nauka@udpu.edu.ua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46.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Загальна та соціальна психологія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1. Херсонський державний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Університетська, 27, м. Херсон, 73000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proofErr w:type="gramStart"/>
            <w:r w:rsidRPr="00114D0D">
              <w:rPr>
                <w:color w:val="0070C0"/>
                <w:sz w:val="20"/>
                <w:szCs w:val="20"/>
              </w:rPr>
              <w:t>http://www.kspu.edu/ ,</w:t>
            </w:r>
            <w:proofErr w:type="gramEnd"/>
            <w:r w:rsidRPr="00114D0D">
              <w:rPr>
                <w:color w:val="0070C0"/>
                <w:sz w:val="20"/>
                <w:szCs w:val="20"/>
              </w:rPr>
              <w:t xml:space="preserve"> NMazurkevich@ksu.ks.ua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47.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Педагогічна та вікова психологія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1. Державний заклад «Південноукраїнський національний педагогічний університет імені К. Д. Ушинського»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Старопортофранківська, 26, м. Одеса, 65020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pdpu.edu.ua, pdpu@pdpu.edu.ua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48.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Соціологія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ДВНЗ «Ужгородський національний університет»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Підгірна, 46, м. Ужгород Закарпатської області, 88000 </w:t>
            </w:r>
            <w:r w:rsidRPr="00114D0D">
              <w:rPr>
                <w:color w:val="0070C0"/>
                <w:sz w:val="20"/>
                <w:szCs w:val="20"/>
              </w:rPr>
              <w:t>http://www.uzhnu.edu.ua, kaf-socwd@uzhnu.edu.ua</w:t>
            </w:r>
            <w:r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49.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Гендерні дослідження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1. Херсонський державний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Університетська, 27, м. Херсон, 73013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http://www.kspu.edu, tatademi@ukr.net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50.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Журналістика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Дніпровський національний університет імені Олеся Гончара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Гагаріна, 72, м. Дніпро, 49010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http://www.dnu.dp.ua/view/konkurs_robit_jurnalistika, ovgudoshnik@gmail.com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 xml:space="preserve">51.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Облік і оподаткування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«Чернігівська політехніка»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Шевченка, 95, Чернігів, 14035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https://ekona.stu.cn.ua, https://ekona.stu.cn.ua/contest/, kafoa_dtu@ukr.net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52.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Банківська справа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Харківський національний університет імені В. Н. Каразіна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Навчально-науковий інститут «Каразінський банківський інститут»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Перемоги, 55, м. Харків, 61201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http://kbi.karazin.ua, kbi@karazin.ua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53.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Фінанси і кредит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Західноукраїнський національний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Львівська, 11, м. Тернопіль, 46009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http://www.wunu.edu.ua/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54.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Страхування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Миколаївський національний аграрний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Георгія Гонгадзе, 9, м. Миколаїв, 54020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http://www.mnau.edu.ua, rektor@mnau.edu.ua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55.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Управління фінансово-економічною безпекою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«Львівська політехніка»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С. Бандери, 12, м. Львів, 79013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https://lpnu.ua/, nazar.y.podolchak@lpnu.ua </w:t>
            </w:r>
          </w:p>
        </w:tc>
      </w:tr>
      <w:tr w:rsidR="00114D0D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56.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Менеджмент зовнішньоекономічної діяльності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Державний університет «Одеська політехніка»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Шевченка 1, м. Одеса, 65044 </w:t>
            </w:r>
          </w:p>
          <w:p w:rsidR="00114D0D" w:rsidRPr="008E4FA9" w:rsidRDefault="00114D0D" w:rsidP="00114D0D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https:// opu.ua, k.v.kovtunenko@mzeid.in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57.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Менеджмент організацій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Одеський національний економічний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Преображенська, 8, м. Одеса, 65082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http://oneu.edu.ua/pages/science/naukova-robota-studentiv/,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>inna.stream27@gmail.com</w:t>
            </w:r>
            <w:r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58.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Управління у сфері економічної конкуренції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Полтавська державна аграрна академія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Сковороди, 1/3, м. Полтава, 36003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http://www.pdaa.edu.ua, konkurs.stud.nauka@gmail.com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59.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Управління спортивно-оздоровчою діяльністю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кораблебудування імені адмірала Макарова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Героїв України, 9, м. Миколаїв, 54007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http://www.nuos.edu.ua/, science@nuos.edu.ua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60.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Менеджмент інвестиційної та інноваційної діяльності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Київський національний університет технологій та дизайну Вул. Немировича-Данченка, 2, Київ-11, 01011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https://knutd.edu.ua/researchwork/lp-contest/competition_management/, kme@knutd.edu.ua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61.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Менеджмент природоохоронної діяльності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Одеський державний екологічний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Львівська, 15, м. Одеса, 65016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www.odeku.edu.ua, pavlenkoep@ukr.net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62.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Антикризовий менеджмент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Донецький національний університет економіки і торгівлі імені Михайла Туган-Барановського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Курчатова, 13, м. Кривий Ріг, Дніпропетровської обл., 50042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http://donnuet.edu.ua, interlink@donnuet.edu.ua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63.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Управління е-бізнесом та смарт-технологіями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кораблебудування імені адмірала Макарова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Героїв України, 9, м. Миколаїв, 54007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http://www.nuos.edu.ua/, science@nuos.edu.ua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64.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Управління проєктами і програмами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Київський національний університет імені Тараса Шевченка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Богдана Гаврилишина, 24, м. Київ, 04116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http://fit.knu.ua/, http://pm.fit.knu.ua/,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>е-</w:t>
            </w:r>
            <w:proofErr w:type="gramStart"/>
            <w:r w:rsidRPr="00114D0D">
              <w:rPr>
                <w:color w:val="0070C0"/>
                <w:sz w:val="20"/>
                <w:szCs w:val="20"/>
              </w:rPr>
              <w:t>mail:pmfitkonkurs@gmail.com</w:t>
            </w:r>
            <w:proofErr w:type="gramEnd"/>
            <w:r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65.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Маркетинг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ВНЗ «Університет імені Альфреда Нобеля»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Січеславська набережна, 18, м. Дніпро, 49000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https://duan.edu.ua/, stepanova@duan.edu.ua, info@duan.edu.ua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66.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Підприємництво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ДВНЗ «Київський національний економічний університет імені Вадима Гетьмана»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Пр. Перемоги, 54/1, м. Київ, 03057 </w:t>
            </w:r>
          </w:p>
          <w:p w:rsidR="003A0254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http://kneu.edu.ua/, entrepreneurship.kneu.2021@gmail.com </w:t>
            </w:r>
          </w:p>
          <w:p w:rsidR="00403185" w:rsidRPr="00114D0D" w:rsidRDefault="00403185" w:rsidP="00114D0D">
            <w:pPr>
              <w:rPr>
                <w:color w:val="0070C0"/>
                <w:sz w:val="20"/>
                <w:szCs w:val="20"/>
              </w:rPr>
            </w:pP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67.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Міжнародна торгівля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Харківський національний економічний університет імені Семена Кузнеця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Проспект Науки, 9-А, м. Харків, 61166 </w:t>
            </w:r>
          </w:p>
          <w:p w:rsidR="00114D0D" w:rsidRPr="00EB6A6E" w:rsidRDefault="00EB6A6E" w:rsidP="00114D0D">
            <w:pPr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 xml:space="preserve">https://www.hneu.edu.ua, </w:t>
            </w:r>
            <w:r w:rsidR="00114D0D" w:rsidRPr="00114D0D">
              <w:rPr>
                <w:color w:val="0070C0"/>
                <w:sz w:val="20"/>
                <w:szCs w:val="20"/>
              </w:rPr>
              <w:t>https://www.hneu.edu.ua/vseukrayinskyj-konkurs-studentskyh-naukovyh-robit-z-galuzej-znan-i-spetsialnostej/</w:t>
            </w:r>
            <w:r w:rsidR="00114D0D" w:rsidRPr="00114D0D">
              <w:rPr>
                <w:sz w:val="20"/>
                <w:szCs w:val="20"/>
              </w:rPr>
              <w:t xml:space="preserve">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 xml:space="preserve">68.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Електронна комерція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Національний університет «Львівська політехніка»,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С. Бандери, 12, м. Львів, 79013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http://lpnu.ua </w:t>
            </w:r>
          </w:p>
        </w:tc>
      </w:tr>
      <w:tr w:rsidR="00114D0D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114D0D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69.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Економіка та управління у сфері торгівлі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Державний біотехнологічний університет </w:t>
            </w:r>
          </w:p>
          <w:p w:rsidR="00114D0D" w:rsidRPr="00114D0D" w:rsidRDefault="00114D0D" w:rsidP="00114D0D">
            <w:pPr>
              <w:rPr>
                <w:sz w:val="20"/>
                <w:szCs w:val="20"/>
              </w:rPr>
            </w:pPr>
            <w:r w:rsidRPr="00114D0D">
              <w:rPr>
                <w:sz w:val="20"/>
                <w:szCs w:val="20"/>
              </w:rPr>
              <w:t xml:space="preserve">Вул. Алчевських, 44, м. Харків, 61002 </w:t>
            </w:r>
          </w:p>
          <w:p w:rsidR="00114D0D" w:rsidRPr="00114D0D" w:rsidRDefault="00114D0D" w:rsidP="00114D0D">
            <w:pPr>
              <w:rPr>
                <w:color w:val="0070C0"/>
                <w:sz w:val="20"/>
                <w:szCs w:val="20"/>
              </w:rPr>
            </w:pPr>
            <w:r w:rsidRPr="00114D0D">
              <w:rPr>
                <w:color w:val="0070C0"/>
                <w:sz w:val="20"/>
                <w:szCs w:val="20"/>
              </w:rPr>
              <w:t xml:space="preserve">https://btu.kharkov.ua, </w:t>
            </w:r>
          </w:p>
        </w:tc>
      </w:tr>
      <w:tr w:rsidR="003A0254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70.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Товарознавство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1. Київський національний торговельно-економічний університет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Кіото, 19, м. </w:t>
            </w:r>
            <w:proofErr w:type="gramStart"/>
            <w:r w:rsidRPr="003A0254">
              <w:rPr>
                <w:sz w:val="20"/>
                <w:szCs w:val="20"/>
              </w:rPr>
              <w:t>Київ ,</w:t>
            </w:r>
            <w:proofErr w:type="gramEnd"/>
            <w:r w:rsidRPr="003A0254">
              <w:rPr>
                <w:sz w:val="20"/>
                <w:szCs w:val="20"/>
              </w:rPr>
              <w:t xml:space="preserve"> 02156 </w:t>
            </w:r>
          </w:p>
          <w:p w:rsidR="003A0254" w:rsidRPr="008E4FA9" w:rsidRDefault="003A0254" w:rsidP="003A0254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www.knute.edu.ua, </w:t>
            </w:r>
            <w:proofErr w:type="gramStart"/>
            <w:r w:rsidRPr="008E4FA9">
              <w:rPr>
                <w:color w:val="0070C0"/>
                <w:sz w:val="20"/>
                <w:szCs w:val="20"/>
                <w:lang w:val="en-US"/>
              </w:rPr>
              <w:t>v.osyka</w:t>
            </w:r>
            <w:proofErr w:type="gramEnd"/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@ knute.edu.ua, science@knute.edu.ua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71.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Право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Запорізький національний університет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Жуковського, 66, м. Запоріжжя, 69600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www.lf-znu.edu.ua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72.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Теорія та історія держави і права; історія політичних і правових учень; філософія права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Харківський національний університет внутрішніх справ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Пр. Л. Ландау, 27, м. Харків, 61080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http:/univd.edu.ua/, naukahnuvs@ukr.net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73.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Адміністративне право і процес; фінансове право;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інформаційне право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юридичний університет імені Ярослава Мудрого Вул Пушкінська, 77, м. Харків, 61024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https://nlu.edu.ua/, http://nauka.nlu.edu.ua, vnd.konf@i.ua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74.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Службове право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1. Запорізький національний університет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Жуковського, 66, м. Запоріжжя, 69600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www.lf-znu.edu.ua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75.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Кримінальне право та кримінологія; кримінально-виконавче право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авіаційний університет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Пр. Любомира Гузара, 1, м. Київ, 03058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http://www.law.nau.edu.ua/uk, pravo@nau.edu.ua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76.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Митне право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Університет митної справи та фінансів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Володимира Вернадського, 2/4, м. Дніпро, 49000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http://umsf.dp.ua, mp.umsf@gmail.com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77.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Цивільне та сімейне право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університет «Одеська юридична академія»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Фонтанська дорога, 23, м. Одеса, 65009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http://onua.edu.ua/, ndch@onua.edu.ua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78.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Земельне право; аграрне право; екологічне право; природоресурсне право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університет біоресурсів і природокористування України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Героїв Оборони, 15, м. Київ, 03041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www.nubip.edu.ua, science.nubip@gmail.com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79.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Фінансові розслідування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Університет державної фіскальної служби України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Університетська, 31, м. Ірпінь Київської області, 08205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http://nusta.edu.ua/kaf-fin-roz/, 39.11@nusta.edu.ua </w:t>
            </w:r>
          </w:p>
        </w:tc>
      </w:tr>
      <w:tr w:rsidR="003A0254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3A0254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80.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Інтелектуальна власність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Національний університет «Чернігівська політехніка» </w:t>
            </w:r>
          </w:p>
          <w:p w:rsidR="003A0254" w:rsidRPr="003A0254" w:rsidRDefault="003A0254" w:rsidP="003A0254">
            <w:pPr>
              <w:rPr>
                <w:sz w:val="20"/>
                <w:szCs w:val="20"/>
              </w:rPr>
            </w:pPr>
            <w:r w:rsidRPr="003A0254">
              <w:rPr>
                <w:sz w:val="20"/>
                <w:szCs w:val="20"/>
              </w:rPr>
              <w:t xml:space="preserve">Вул. Шевченка, 95, Чернігів, 14035 </w:t>
            </w:r>
          </w:p>
          <w:p w:rsidR="003A0254" w:rsidRPr="003A0254" w:rsidRDefault="003A0254" w:rsidP="003A0254">
            <w:pPr>
              <w:rPr>
                <w:color w:val="0070C0"/>
                <w:sz w:val="20"/>
                <w:szCs w:val="20"/>
              </w:rPr>
            </w:pPr>
            <w:r w:rsidRPr="003A0254">
              <w:rPr>
                <w:color w:val="0070C0"/>
                <w:sz w:val="20"/>
                <w:szCs w:val="20"/>
              </w:rPr>
              <w:t xml:space="preserve">https://pumo.stu.cn.ua/konkurs-intelektualna-vlasnist/, shestakovska27@gmail.com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81.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Біологія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Харківський національний педагогічний університет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імені Г. С. Сковороди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Валентинівська, 2, м. Харків, 61002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hnpu.edu.ua, faculty-natyral@hnpu.edu.ua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82.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Екологія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Національний університет «Полтавська політехніка імені Юрія Кондратюка»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Першотравневий пр., 24, м. Полтава, 36011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https://nupp.edu.ua/konkurs-studentskikh-naukovikh-robit-zi-spetsialnosti-yekologiya.html, alenastepovaja@gmail.com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83.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Раціональне природокористування та екологічна безпека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Національний університет «Києво-Могилянська академія»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Г. Сковороди, 2, м. Київ, 04070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www.ukma.edu.ua, vkd@ukma.edu.ua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84.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Хімія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Дніпровський національний університет імені Олеся Гончара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Пр. Гагаріна, 72, м. Дніпро, 49010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http://www.dnu.dp.ua/view/konkurs_robit_himiya,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>matorina_katerina@ukr.net</w:t>
            </w:r>
            <w:r w:rsidRPr="00EB6A6E">
              <w:rPr>
                <w:sz w:val="20"/>
                <w:szCs w:val="20"/>
              </w:rPr>
              <w:t xml:space="preserve">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85.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Науки про Землю (геологія)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ДВНЗ «Донецький національний технічний університет»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Пл. Шибанкова, 2, м. Покровськ Донецької обл., 85300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https://donntu.edu.ua, mail@donntu.edu.ua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86.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Науки про Землю (Гідрометеорологія)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Одеський державний екологічний університет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Львівська, 15, м. Одеса, 65016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lastRenderedPageBreak/>
              <w:t xml:space="preserve">http://odeku.edu.ua, dean-gid@odeku.edu.ua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 xml:space="preserve">87.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Фізика та астрономія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ДВНЗ «Прикарпатський національний університет імені Василя Стефаника»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Шевченка, 57, м. Івано-Франківськ, 76018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https://ftf.pnu.edu.ua, ftf_dek@pnu.edu.ua, yaremiyIP@pnu.edu.ua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88.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Географія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Полтавський національний педагогічний університет імені В. Г. Короленка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Остроградського, 2, м. Полтава, 36000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http://pnpu.edu.ua/, nauka_pnpu@email.ua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89.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Математика та статистика.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Прикладна математика (механіка)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Національний педагогічний університет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імені М.П. Драгоманова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Вул. Пирогова, 9, м. Київ, 01030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http://npu.edu.ua/ua, trebenko@npu.edu.ua </w:t>
            </w:r>
          </w:p>
        </w:tc>
      </w:tr>
      <w:tr w:rsidR="00EB6A6E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EB6A6E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90.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Інформатика і кібернетика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Вінницький національний технічний університет </w:t>
            </w:r>
          </w:p>
          <w:p w:rsidR="00EB6A6E" w:rsidRPr="00EB6A6E" w:rsidRDefault="00EB6A6E" w:rsidP="00EB6A6E">
            <w:pPr>
              <w:rPr>
                <w:sz w:val="20"/>
                <w:szCs w:val="20"/>
              </w:rPr>
            </w:pPr>
            <w:r w:rsidRPr="00EB6A6E">
              <w:rPr>
                <w:sz w:val="20"/>
                <w:szCs w:val="20"/>
              </w:rPr>
              <w:t xml:space="preserve">Хмельницьке шосе, 95, м. Вінниця, 21021 </w:t>
            </w:r>
          </w:p>
          <w:p w:rsidR="00EB6A6E" w:rsidRPr="00EB6A6E" w:rsidRDefault="00EB6A6E" w:rsidP="00EB6A6E">
            <w:pPr>
              <w:rPr>
                <w:color w:val="0070C0"/>
                <w:sz w:val="20"/>
                <w:szCs w:val="20"/>
              </w:rPr>
            </w:pPr>
            <w:r w:rsidRPr="00EB6A6E">
              <w:rPr>
                <w:color w:val="0070C0"/>
                <w:sz w:val="20"/>
                <w:szCs w:val="20"/>
              </w:rPr>
              <w:t xml:space="preserve">http://inaeksu.vntu.edu.ua/, radainaeksu@gmail.com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91.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Інженерія програмного забезпечення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Тернопільський національний технічний університет імені Івана Пулюя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46001, Україна, м. Тернопіль, вул. Руська, 56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http://tntu.edu.ua/?p=uk/main/, yriy556s@gmail.com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92.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Інформаційні системи і технології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Хмельницький національний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Інститутська, 11, м. Хмельницький, 29016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www.khnu.km.ua, ludtim@ukr.net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93.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Комп'ютерні науки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Центральноукраїнський національний технічний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Пр. Університетський, 8, м. Кропивницький, 25006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www.kntu.kr.ua, computersciense.aucssw@gmail.com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94.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Комп'ютерна інженерія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Одеська національна академія харчових технологій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Канатна, 112, м. Одеса, 65039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https://onaft.edu.ua/all-ukrainian_student_scientific_works_ce,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>ki-onaft@ukr.net</w:t>
            </w:r>
            <w:r w:rsidRPr="00947CA5">
              <w:rPr>
                <w:sz w:val="20"/>
                <w:szCs w:val="20"/>
              </w:rPr>
              <w:t xml:space="preserve">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95.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Прикладна геометрія, інженерна грaфіка та технічна естетика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технічний університет «Харківський політехнічний інститут»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Кирпичова, 2, м. Харків, 61002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http://www.kpi.kharkov.ua, olgavsho@ gmail.com,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>olenkasergsydorenko@gmail.com</w:t>
            </w:r>
            <w:r w:rsidRPr="00947CA5">
              <w:rPr>
                <w:sz w:val="20"/>
                <w:szCs w:val="20"/>
              </w:rPr>
              <w:t xml:space="preserve">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96.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Системи автоматизованого проектування та комп'ютерного моделювання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2. Хмельницький національний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Інститутська, 11, м. Хмельницький, 29016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www.khnu.km.ua, ludtim@ukr.net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97.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Кібербезпека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університет «Львівська політехніка»,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С. Бандери, 12, м. Львів, 79013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http://lpnu.ua/, volodymyr.m.maksymovych@lnp.ua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98.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Механічна інженерія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Сумський державний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Римського-Корсакова, 2, м. Суми, 40007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http://sumdu.edu.ua, n.harchenko@pmtkm.sumdu.edu.ua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 xml:space="preserve">99.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Прикладна механіка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(технології машинобудування)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Державний університет «Житомирська політехніка»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Чуднівська, 103, м. Житомир, 10005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https://ztu.edu.ua, o.l.melnyk@ztu.edu.ua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Прикладна механіка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(механотроніка)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Вінницький національний технічний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Хмельницьке шосе, 95, м. Вінниця, 21021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https://vntu.edu.ua/, osna2030@gmail.com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947CA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Матеріалознавство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Харківський національний автомобільно-дорожній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Ярослава Мудрого, 25, м. Харків, 61002 </w:t>
            </w:r>
          </w:p>
          <w:p w:rsid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https://www.khadi.kharkov.ua/science/vseukrajinskii-konkurs-studentskikh-naukovikh-robit/, diana@khadi.kharkov.ua </w:t>
            </w:r>
          </w:p>
          <w:p w:rsidR="00403185" w:rsidRDefault="00403185" w:rsidP="00947CA5">
            <w:pPr>
              <w:rPr>
                <w:color w:val="0070C0"/>
                <w:sz w:val="20"/>
                <w:szCs w:val="20"/>
              </w:rPr>
            </w:pPr>
          </w:p>
          <w:p w:rsidR="00403185" w:rsidRPr="00403296" w:rsidRDefault="00403185" w:rsidP="00947CA5">
            <w:pPr>
              <w:rPr>
                <w:color w:val="0070C0"/>
                <w:sz w:val="20"/>
                <w:szCs w:val="20"/>
              </w:rPr>
            </w:pP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Галузеве машинобудування (Підйомно-транспортні, дорожні, будівельні, меліоративні машини і обладнання)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університет «Полтавська політехніка імені Юрія Кондратюка»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Першотравневий проспект, 24, м. Полтава, 36011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https://nupp.edu.ua/event/ii-tur-vuk-stude-nr-galuzeve-mashinobuduvannya.html, </w:t>
            </w:r>
            <w:proofErr w:type="gramStart"/>
            <w:r w:rsidRPr="00403296">
              <w:rPr>
                <w:color w:val="0070C0"/>
                <w:sz w:val="20"/>
                <w:szCs w:val="20"/>
              </w:rPr>
              <w:t>oleksandr.orysenko</w:t>
            </w:r>
            <w:proofErr w:type="gramEnd"/>
            <w:r w:rsidRPr="00403296">
              <w:rPr>
                <w:color w:val="0070C0"/>
                <w:sz w:val="20"/>
                <w:szCs w:val="20"/>
              </w:rPr>
              <w:t xml:space="preserve">@ gmail.com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103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Галузеве машинобудування (машини аграрно-лісового та транспортного комплексів)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Державний біотехнологічний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Алчевських, 44, м. Харків, 61002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https://btu.kharkov.ua, info@btu.kharkov.ua, kafedraTSRP@i.ua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Авіаційна та ракетно-космічна техніка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авіаційний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Пр. Любомира Гузара, 1, Київ, 03058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http://aki.nau.edu.ua/kafedry-aki/kaf_kla/, maslakt@yahoo.com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Суднобудування та водний транспорт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Одеський національний морський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Мечникова, 34, м. Одеса, 65029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http://onmu.odessa.ua, office@onmu.odessa.ua </w:t>
            </w:r>
          </w:p>
        </w:tc>
      </w:tr>
      <w:tr w:rsidR="00947CA5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Металургія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Національна металургійна академія України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Пр. Гагаріна, 4, м. Дніпро, 49005 </w:t>
            </w:r>
          </w:p>
          <w:p w:rsidR="00947CA5" w:rsidRPr="008E4FA9" w:rsidRDefault="00947CA5" w:rsidP="00947CA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http://www.nmetau.edu.ua, lakopf52@ gmail.com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Зварювання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технічний університет «Харківський політехнічний інститут»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Кирпичова, 2, м. Харків, 61002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http://www.kpi.kharkov.ua, welding.kpi.kharkov@ukr.net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Енергетика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ДВНЗ «Приазовський державний технічний університет»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Університетська, 7, м. Маріуполь Донецької області, 87555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http://pstu.edu/, sayenko_y_l@pstu.edu </w:t>
            </w:r>
          </w:p>
        </w:tc>
      </w:tr>
      <w:tr w:rsidR="00947CA5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109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Електротехніка та електромеханіка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Дніпровський державний технічний університет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Дніпробудівська, 2, м. Кам'янське, Дніпропетровської області, 51918 </w:t>
            </w:r>
          </w:p>
          <w:p w:rsidR="00947CA5" w:rsidRPr="008E4FA9" w:rsidRDefault="00947CA5" w:rsidP="00947CA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http://elm-dstu-edu.org.ua/konkurs, conkstudrabot@ gmail.com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Електричні машини і апарати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Кременчуцький національний університет імені Михайла Остроградського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Першотравнева, 20, м. Кременчук Полтавської області, 39600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www.kdu.edu.ua, viacheslav.prus@gmail.com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Енергетичне машинобудування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Національний технічний університет «Харківський політехнічний інститут»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Вул. Кирпичова, 2, м. Харків, 61002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http://www.kpi.kharkov.ua, Oleksandr.Oosetrov@khpi.edu.ua </w:t>
            </w:r>
          </w:p>
        </w:tc>
      </w:tr>
      <w:tr w:rsidR="00947CA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403296" w:rsidP="00947CA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Автоматизація та комп'ютерно-інтегровані технології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1. Харківський національний університет радіоелектроніки </w:t>
            </w:r>
          </w:p>
          <w:p w:rsidR="00947CA5" w:rsidRPr="00947CA5" w:rsidRDefault="00947CA5" w:rsidP="00947CA5">
            <w:pPr>
              <w:rPr>
                <w:sz w:val="20"/>
                <w:szCs w:val="20"/>
              </w:rPr>
            </w:pPr>
            <w:r w:rsidRPr="00947CA5">
              <w:rPr>
                <w:sz w:val="20"/>
                <w:szCs w:val="20"/>
              </w:rPr>
              <w:t xml:space="preserve">Пр. Науки, 14, м. Харків, 61166 </w:t>
            </w:r>
          </w:p>
          <w:p w:rsidR="00947CA5" w:rsidRPr="00403296" w:rsidRDefault="00947CA5" w:rsidP="00947CA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>https://nure.ua/olimpiadi-konkursi/vseukrainskjj-konk</w:t>
            </w:r>
            <w:r w:rsidR="00403296">
              <w:rPr>
                <w:color w:val="0070C0"/>
                <w:sz w:val="20"/>
                <w:szCs w:val="20"/>
              </w:rPr>
              <w:t>urs-studentskih-naukovih-robit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Метрологія та інформаційно-вимірювальна техніка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Луцький національний технічний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Львівська, 75, м. Луцьк Волинської області, 43018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http://lutsk-ntu.com.ua/uk/, rector@lntu.edu.ua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Хімічні технології та інженерія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ДВНЗ «Український державний хіміко-технологічний університет»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Гагаріна, 8, м. Дніпро, 49005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udhtu.edu.ua, udhtu@udhtu.edu.ua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50A0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</w:t>
            </w:r>
            <w:r w:rsidR="00403296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Біотехнології та біоінженерія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харчових технологій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Володимирська, 68, м. Київ, 01601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http://nuft.edu.ua, nuft_konkurs20-23@ukr.net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Біомедична інженерія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технічний університет України «Київський політехнічний інститут імені Ігоря Сікорського»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Перемоги, 37, м. Київ, 03056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fbmi.kpi.ua, 2vksnr163bme@gmail.com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Електроніка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«Чернігівська політехніка»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Шевченка, 95, Чернігів, 14035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http://inel.stu.cn.ua/konkurs, </w:t>
            </w:r>
            <w:proofErr w:type="gramStart"/>
            <w:r w:rsidRPr="00403296">
              <w:rPr>
                <w:color w:val="0070C0"/>
                <w:sz w:val="20"/>
                <w:szCs w:val="20"/>
              </w:rPr>
              <w:t>www:inel.stu.cn.ua</w:t>
            </w:r>
            <w:proofErr w:type="gramEnd"/>
            <w:r w:rsidRPr="00403296">
              <w:rPr>
                <w:color w:val="0070C0"/>
                <w:sz w:val="20"/>
                <w:szCs w:val="20"/>
              </w:rPr>
              <w:t xml:space="preserve">, konkurs@inel.stu.cn.ua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Телекомунікації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Державний університет інтелектуальних технологій і зв’язку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Кузнєчна, 1, м. Одеса, 65023 </w:t>
            </w:r>
          </w:p>
          <w:p w:rsidR="00F50A0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http://www.onat.edu.ua, elena.hrishyna@onat.edu.ua </w:t>
            </w:r>
          </w:p>
          <w:p w:rsidR="00403185" w:rsidRDefault="00403185" w:rsidP="00F50A05">
            <w:pPr>
              <w:rPr>
                <w:color w:val="0070C0"/>
                <w:sz w:val="20"/>
                <w:szCs w:val="20"/>
              </w:rPr>
            </w:pPr>
          </w:p>
          <w:p w:rsidR="00403185" w:rsidRPr="00403296" w:rsidRDefault="00403185" w:rsidP="00F50A05">
            <w:pPr>
              <w:rPr>
                <w:color w:val="0070C0"/>
                <w:sz w:val="20"/>
                <w:szCs w:val="20"/>
              </w:rPr>
            </w:pPr>
          </w:p>
        </w:tc>
      </w:tr>
      <w:tr w:rsidR="00F50A05" w:rsidRPr="008E4FA9" w:rsidTr="00403185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119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Радіотехніка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радіоелектроніки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Науки, 14, м. Харків, 61166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https://nure.ua/olimpiadi- konkursi/vseukrainskjj- konkurs -studentskih-naukovih-robit, contest_rt@nure.ua, d_doed@nure.ua </w:t>
            </w:r>
          </w:p>
        </w:tc>
      </w:tr>
      <w:tr w:rsidR="00F50A05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40329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50A0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Інженерія вбудованих систем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радіоелектроніки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Науки, 14, м. Харків, 61166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lastRenderedPageBreak/>
              <w:t xml:space="preserve">https://nure.ua/olimpiadi- konkursi/vseukrainskjj- konkurs -studentskih-naukovih-robit, iryna.svyd@nure.ua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121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Харчові технології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харчових технологій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Володимирська, 68, м. Київ, 01601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http://nuft.edu.ua, nuft_konkurs20-23@ukr.net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Технології легкої промисловості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Київський національний університет технологій та дизайну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Немировича-Данченка, 2, Київ, 01011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https://knutd.edu.ua/researchwork/lp-contest/competition_design/,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>ftlp@knutd.edu.ua</w:t>
            </w:r>
            <w:r w:rsidRPr="00F50A05">
              <w:rPr>
                <w:sz w:val="20"/>
                <w:szCs w:val="20"/>
              </w:rPr>
              <w:t xml:space="preserve">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Технології захисту навколишнього середовища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водного господарства та природокористування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Соборна, 11, м. Рівне, 33028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https://nuwm.edu.ua/naukova-dijaljnistj/tekhnologhiji-zakhistu-navkolishnjogho-seredovishha, stud.technoprotect@nuwm.edu.ua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Гірництво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Криворізький національний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Віталія Матусевича, 11, м. Кривий Ріг Дніпропетровської області, 50027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www.knu.edu.ua, knu@knu.edu.ua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Нафтова та газова промисловість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Івано-Франківський національний технічний університет нафти і газу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Карпатська, 15, м. Івано-Франківськ, 76019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https://www.nung.edu.ua/, ndingee@nung.edu.ua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Видавництво та поліграфія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технічний університет України «Київський політехнічний інститут імені Ігоря Сікорського»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Перемоги, 37, м. Київ, 03056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http://vpi.kpi.ua, r_stepanets@ukr.net </w:t>
            </w:r>
          </w:p>
        </w:tc>
      </w:tr>
      <w:tr w:rsidR="00F50A05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Архітектура та містобудування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будівництва та архітектури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Сумська, 40, м. Харків, 61002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http://www.kstuca.kharkov.ua/, gonch@kstuca.kharkov.ua, </w:t>
            </w:r>
          </w:p>
          <w:p w:rsidR="00F50A05" w:rsidRPr="008E4FA9" w:rsidRDefault="00F50A05" w:rsidP="00F50A05">
            <w:pPr>
              <w:rPr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>nis_ kstuca@ukr.net, knuba_admin@ukr.net</w:t>
            </w:r>
            <w:r w:rsidRPr="008E4FA9"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Геоінформаційні системи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Київський національний університет будівництва і архітектури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Повітрофлотський пр. 31, м. Київ, 03037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http://www.knuba.edu.ua, vnti@knuba.edu.ua, knuba_admin@ukr.net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129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Будівництво та цивільна інженерія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Київський національний університет будівництва і архітектури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Повітрофлотський пр. 31, м. Київ, 03037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http://www.knuba.edu.ua, vnti@knuba.edu.ua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Геодезія та землеустрій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Львівський національний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В. Великого, 1, м. Дубляни Львівського району Львівської області, 80381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http://lnau.edu.ua/lnau, nauka_lnau@ukr.net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Агрономія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Вінницький національний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Сонячна, 3, м. Вінниця, 21008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https://vsau.org/, vnaunauka@gmail.com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Технологія виробництва і переробки тваринництва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Миколаївський національний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Георгія Гонгадзе, 9, м. Миколаїв, 54020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http://www.mnau.edu.ua, rektor@mnau.edu.ua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Лісове господарство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Державний біотехнологічний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Алчевських, 44, м. Харків, 61002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https://btu.kharkov.ua </w:t>
            </w:r>
          </w:p>
        </w:tc>
      </w:tr>
      <w:tr w:rsidR="00F50A05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Садово-паркове господарство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Сумський національний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Герасима Кондратьєва, 160, м. Суми, 40021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 sciense.snau.edu.ua/konkurs-naukovix-robit-spg/, o.pasko@snau.edu.ua,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Водні біоресурси та аквакультура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Дніпровський державний аграрно-економічний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Сергія Єфремова, 25, м. Дніпро, 49600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http://www.dsau.dp.ua, novitskyi.r.o@dsau.dp.ua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Агроінженерія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біоресурсів і природокористування України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Героїв Оборони, 15, м. Київ, 03041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www.nubip.edu.ua, science.nubip@gmail.com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Сервісна інженерія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Державний біотехнологічний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Алчевських, 44, м. Харків, 61002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https://btu.kharkov.ua, info@btu.kharkov.ua, kafedraTSRP@i.ua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138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Ветеринарна медицина.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Ветеринарна гігієна, санітарія і експертиза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Одеський державний аграрний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Канатна, 99, м. Одеса, 65012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http://osau.edu.ua, osau@osau.edu.ua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139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Стоматологія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1. Полтавський державний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Шевченка, 23, м. Полтава, 36011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www.umsa.edu.ua, ssspsmu@gmail.com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Медицина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Буковинський державний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Театральна площа, 2, м. Чернівці, 58002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http://www.bsmu.edu.ua, https://snt.bsmu.edu.ua, tuleneva@bsmu.edu.ua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Теоретична медицина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Одеський національний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Пров. Валіховський, 2, м. Одеса, 65082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http://www.onmedu.edu.ua, office@onmedu.edu.ua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Теоретична медицина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(англійською мовою)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Івано-Франківський національний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Галицька, 2, м. Івано-Франківськ, 76018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proofErr w:type="gramStart"/>
            <w:r w:rsidRPr="00403185">
              <w:rPr>
                <w:color w:val="0070C0"/>
                <w:sz w:val="20"/>
                <w:szCs w:val="20"/>
              </w:rPr>
              <w:t>www.ifnmu.edu.ua ,</w:t>
            </w:r>
            <w:proofErr w:type="gramEnd"/>
            <w:r w:rsidRPr="00403185">
              <w:rPr>
                <w:color w:val="0070C0"/>
                <w:sz w:val="20"/>
                <w:szCs w:val="20"/>
              </w:rPr>
              <w:t xml:space="preserve"> ifnmu@ifnmu.edu.ua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Фармація, промислова фармація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фармацевтичний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Пушкінська, 53, м. Харків, 61002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http://nuph.edu.ua, nauka@nuph.edu.ua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Фізична терапія, ерготерапія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Чернівецький національний університет імені Юрія Федьковича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Коцюбинського, 2, м. Чернівці, 58002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www.chnu.edu.ua, fizreadil-dpt@chnu.edu.ua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185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Педіатрія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ПВНЗ «Київський медичний університет»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Бориспільська, 2, м. Київ, 02099 </w:t>
            </w:r>
          </w:p>
          <w:p w:rsidR="00F50A05" w:rsidRPr="00403185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185">
              <w:rPr>
                <w:color w:val="0070C0"/>
                <w:sz w:val="20"/>
                <w:szCs w:val="20"/>
              </w:rPr>
              <w:t xml:space="preserve">www.kmu.edu.ua, info@kmu.edu.ua,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Технології медичної діагностики та лікування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Запорізький державний медичний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Маяковського, 26, м. Запоріжжя, 69 035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www.zsmu.edu.ua, zsmu@zsmu.zp.ua </w:t>
            </w:r>
          </w:p>
        </w:tc>
      </w:tr>
      <w:tr w:rsidR="00F50A05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Клінічна медицина, фундаментальна медицина, профілактична медицина, фармакологія, фармація (англійською мовою)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медичний університет імені О. О. Богомольця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Бульвар Т. Шевченка, 13, м. Київ, 01601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nmuofficial.com, kancnmu@gmail.com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Медична психологія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Приватне акціонерне товариство «Вищий навчальний заклад «Міжрегіональна академія управління персоналом»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Фрометівська, 2, м. Київ, 03039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https://maup.com.ua, iapm@iapm.edu.ua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149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Соціальна робота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Дрогобицький державний педагогічний університет імені Івана Франка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Івана Франка, 24, м. Дрогобич Львівської області, 82100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http://dspu.edu.ua/science/konkursy/vksnr-socialna-robota/, kafsoc@ukr.net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Готельно-ресторанна справа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Одеська національна академія харчових технологій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Канатна, 112, м. Одеса, 65039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https://onaft.edu.ua/all-ukrainian_student_scientific_works_hrb,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>ki-onaft@ukr.net, konkurs.grs@gmail.com</w:t>
            </w:r>
            <w:r w:rsidRPr="00F50A05">
              <w:rPr>
                <w:sz w:val="20"/>
                <w:szCs w:val="20"/>
              </w:rPr>
              <w:t xml:space="preserve">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Туризм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2. Київський національний торговельно-економічний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Кіото, 19, м. </w:t>
            </w:r>
            <w:proofErr w:type="gramStart"/>
            <w:r w:rsidRPr="00F50A05">
              <w:rPr>
                <w:sz w:val="20"/>
                <w:szCs w:val="20"/>
              </w:rPr>
              <w:t>Київ ,</w:t>
            </w:r>
            <w:proofErr w:type="gramEnd"/>
            <w:r w:rsidRPr="00F50A05">
              <w:rPr>
                <w:sz w:val="20"/>
                <w:szCs w:val="20"/>
              </w:rPr>
              <w:t xml:space="preserve"> 02156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www.knute.edu.ua, t.tkachenko@knute.edu.ua, science@knute.edu.ua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Військові науки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Національна академія сухопутних військ імені гетьмана Петра Сагайдачного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Героїв Майдану, 32, м. Львів, 79026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www.asv.gov.ua, nov@asv.gov.ua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Пожежна безпека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цивільного захисту України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Чернишевська, 94, м. Харків, 61023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http://nuczu.edu.ua, nauka@nuczu.edu.ua </w:t>
            </w:r>
          </w:p>
        </w:tc>
      </w:tr>
      <w:tr w:rsidR="00F50A05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Цивільна безпека (Цивільний захист)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Національний університет цивільного захисту України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Чернишевська, 94, м. Харків, 61023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http://nuczu.edu.ua, nauka@ nuczu.edu.ua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Техногенна безпека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Львівський державний університет безпеки життєдіяльності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Клепарівська, 35, м. Львів, 79007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http://ldubgd.edu.ua/content/konkurs_tb, konkurs_tb@ldubgd.edu.ua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Цивільна безпека (Охорона праці)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автомобільно-дорожній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Ярослава Мудрого, 25, м. Харків, 61002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lastRenderedPageBreak/>
              <w:t xml:space="preserve">https://www.khadi.kharkov.ua/science/vseukrajinskii-konkurs-studentskikh-naukovikh-robit/, bogatovolegigor@ukr.net </w:t>
            </w:r>
          </w:p>
        </w:tc>
      </w:tr>
      <w:tr w:rsidR="00F50A05" w:rsidRPr="008E4FA9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403296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 w:rsidRPr="00F50A05"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lastRenderedPageBreak/>
              <w:t>157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Цивільна безпека (Безпека життєдіяльності)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Львівський державний університет безпеки життєдіяльності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Клепарівська, 35, м. Львів, 79007 </w:t>
            </w:r>
          </w:p>
          <w:p w:rsidR="00F50A05" w:rsidRPr="008E4FA9" w:rsidRDefault="00F50A05" w:rsidP="00F50A05">
            <w:pPr>
              <w:rPr>
                <w:color w:val="0070C0"/>
                <w:sz w:val="20"/>
                <w:szCs w:val="20"/>
                <w:lang w:val="en-US"/>
              </w:rPr>
            </w:pPr>
            <w:r w:rsidRPr="008E4FA9">
              <w:rPr>
                <w:color w:val="0070C0"/>
                <w:sz w:val="20"/>
                <w:szCs w:val="20"/>
                <w:lang w:val="en-US"/>
              </w:rPr>
              <w:t xml:space="preserve">http://ldubgd.edu.ua/content/konkurs_tb, konkurs_cb@ ldubgd.edu.ua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Інфраструктура залізничного транспорту (рухомий склад залізниць та тяга поїздів, транспортні споруди, залізнична колія)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Український державний університет залізничного транспорту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Майдан Феєрбаха, 7, м. Харків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http://kart.edu.ua, nich@/kart.edu.ua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159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Автомобільний транспорт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автомобільно-дорожній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Ярослава Мудрого, 25, м. Харків, 61002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https://www.khadi.kharkov.ua/science/vseukrajinskii-konkurs-studentskikh-naukovikh-robit/, sci_khadi@ukr.net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Транспортні технології (за видами)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Кременчуцький національний університет імені Михайла Остроградського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Першотравнева, 20, м. Кременчук Полтавської області, 39600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www.kdu.edu.ua, mykolai.moroz@gmail.com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Транспортні системи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міського господарства імені О. М. Бекетова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Маршала Бажанова, 17, м. Харків, 61002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https://k-tsl.com/studenchestvo/konkurs/, kafedra_tsl@ukr.net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Логістика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міського господарства імені О. М. Бекетова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Маршала Бажанова, 17, м. Харків, 61002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https://k-tsl.com/studenchestvo/konkurs/, kafedra_tsl@ukr.net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Публічне управління та адміністрування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ДВНЗ «Київський національний економічний університет імені Вадима Гетьмана»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Пр. Перемоги, 54/1, м. Київ, 03057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http://kneu.edu.ua/, nepu@kneu.ua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Міжнародні відносини, суспільні комунікації та регіональні студії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Чернівецький національний університет імені Юрія Федьковича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Коцюбинського, 2, м. Чернівці, 58002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www.chnu.edu.ua, konkurs291@chnu.edu.ua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Актуальні питання співробітництва з Європейським Союзом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Харківський національний університет імені В. Н. Каразіна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Пл. Свободи, 4, м. Харків, 61022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https://www.univer.kharkov.ua/, irtb@karazin.ua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Міжнародні економічні відносини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Київський національний торговельно-економічний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Кіото, 19, м. </w:t>
            </w:r>
            <w:proofErr w:type="gramStart"/>
            <w:r w:rsidRPr="00F50A05">
              <w:rPr>
                <w:sz w:val="20"/>
                <w:szCs w:val="20"/>
              </w:rPr>
              <w:t>Київ ,</w:t>
            </w:r>
            <w:proofErr w:type="gramEnd"/>
            <w:r w:rsidRPr="00F50A05">
              <w:rPr>
                <w:sz w:val="20"/>
                <w:szCs w:val="20"/>
              </w:rPr>
              <w:t xml:space="preserve"> 02156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www.knute.edu.ua, g.duginets@knute.edu.ua, science@knute.edu.ua </w:t>
            </w:r>
          </w:p>
        </w:tc>
      </w:tr>
      <w:tr w:rsidR="00F50A05" w:rsidTr="00403185">
        <w:tblPrEx>
          <w:tblCellMar>
            <w:top w:w="0" w:type="dxa"/>
            <w:bottom w:w="0" w:type="dxa"/>
          </w:tblCellMar>
        </w:tblPrEx>
        <w:trPr>
          <w:trHeight w:val="52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403296" w:rsidP="00F50A05">
            <w:pPr>
              <w:pStyle w:val="5"/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bCs w:val="0"/>
                <w:i w:val="0"/>
                <w:sz w:val="20"/>
                <w:szCs w:val="20"/>
              </w:rPr>
              <w:t>167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Міжнародне право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Сумський державний університет </w:t>
            </w:r>
          </w:p>
          <w:p w:rsidR="00F50A05" w:rsidRPr="00F50A05" w:rsidRDefault="00F50A05" w:rsidP="00F50A05">
            <w:pPr>
              <w:rPr>
                <w:sz w:val="20"/>
                <w:szCs w:val="20"/>
              </w:rPr>
            </w:pPr>
            <w:r w:rsidRPr="00F50A05">
              <w:rPr>
                <w:sz w:val="20"/>
                <w:szCs w:val="20"/>
              </w:rPr>
              <w:t xml:space="preserve">Вул. Римського-Корсакова, 2, м. Суми, 40007 </w:t>
            </w:r>
          </w:p>
          <w:p w:rsidR="00F50A05" w:rsidRPr="00403296" w:rsidRDefault="00F50A05" w:rsidP="00F50A05">
            <w:pPr>
              <w:rPr>
                <w:color w:val="0070C0"/>
                <w:sz w:val="20"/>
                <w:szCs w:val="20"/>
              </w:rPr>
            </w:pPr>
            <w:r w:rsidRPr="00403296">
              <w:rPr>
                <w:color w:val="0070C0"/>
                <w:sz w:val="20"/>
                <w:szCs w:val="20"/>
              </w:rPr>
              <w:t xml:space="preserve">http://sumdu.edu.ua, v.zavgorodnia@uabs.sumdu.edu.ua </w:t>
            </w:r>
          </w:p>
        </w:tc>
      </w:tr>
    </w:tbl>
    <w:p w:rsidR="006A0EB9" w:rsidRPr="00647B52" w:rsidRDefault="006A0EB9" w:rsidP="00647B52">
      <w:pPr>
        <w:rPr>
          <w:sz w:val="20"/>
          <w:szCs w:val="20"/>
        </w:rPr>
      </w:pPr>
      <w:bookmarkStart w:id="0" w:name="_GoBack"/>
      <w:bookmarkEnd w:id="0"/>
    </w:p>
    <w:sectPr w:rsidR="006A0EB9" w:rsidRPr="00647B52" w:rsidSect="00B243AB">
      <w:headerReference w:type="even" r:id="rId23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21BA" w:rsidRDefault="000021BA" w:rsidP="00852634">
      <w:r>
        <w:separator/>
      </w:r>
    </w:p>
  </w:endnote>
  <w:endnote w:type="continuationSeparator" w:id="0">
    <w:p w:rsidR="000021BA" w:rsidRDefault="000021BA" w:rsidP="00852634">
      <w:r>
        <w:continuationSeparator/>
      </w:r>
    </w:p>
  </w:endnote>
  <w:endnote w:type="continuationNotice" w:id="1">
    <w:p w:rsidR="000021BA" w:rsidRDefault="000021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21BA" w:rsidRDefault="000021BA" w:rsidP="00852634">
      <w:r>
        <w:separator/>
      </w:r>
    </w:p>
  </w:footnote>
  <w:footnote w:type="continuationSeparator" w:id="0">
    <w:p w:rsidR="000021BA" w:rsidRDefault="000021BA" w:rsidP="00852634">
      <w:r>
        <w:continuationSeparator/>
      </w:r>
    </w:p>
  </w:footnote>
  <w:footnote w:type="continuationNotice" w:id="1">
    <w:p w:rsidR="000021BA" w:rsidRDefault="000021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EB9" w:rsidRDefault="006A0EB9" w:rsidP="0097743B">
    <w:pPr>
      <w:pStyle w:val="a3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6A0EB9" w:rsidRDefault="006A0E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6E5"/>
    <w:rsid w:val="00001421"/>
    <w:rsid w:val="000021BA"/>
    <w:rsid w:val="00013A34"/>
    <w:rsid w:val="00013BC9"/>
    <w:rsid w:val="00015AD5"/>
    <w:rsid w:val="00015B34"/>
    <w:rsid w:val="000203CB"/>
    <w:rsid w:val="00023E92"/>
    <w:rsid w:val="00024567"/>
    <w:rsid w:val="00034EAF"/>
    <w:rsid w:val="00037D67"/>
    <w:rsid w:val="00037E83"/>
    <w:rsid w:val="000468B0"/>
    <w:rsid w:val="00046F5F"/>
    <w:rsid w:val="00050D0A"/>
    <w:rsid w:val="00051898"/>
    <w:rsid w:val="00053739"/>
    <w:rsid w:val="00054CE5"/>
    <w:rsid w:val="000574EE"/>
    <w:rsid w:val="00061E9B"/>
    <w:rsid w:val="00064477"/>
    <w:rsid w:val="00071AE2"/>
    <w:rsid w:val="00074FCB"/>
    <w:rsid w:val="00085A62"/>
    <w:rsid w:val="00085FC9"/>
    <w:rsid w:val="00096E9F"/>
    <w:rsid w:val="000A0442"/>
    <w:rsid w:val="000A0D96"/>
    <w:rsid w:val="000A3F18"/>
    <w:rsid w:val="000A7C16"/>
    <w:rsid w:val="000C023B"/>
    <w:rsid w:val="000C515A"/>
    <w:rsid w:val="000D122B"/>
    <w:rsid w:val="000D6566"/>
    <w:rsid w:val="000E28A1"/>
    <w:rsid w:val="000E3C67"/>
    <w:rsid w:val="000F132F"/>
    <w:rsid w:val="000F1FCD"/>
    <w:rsid w:val="000F2A48"/>
    <w:rsid w:val="000F3DD2"/>
    <w:rsid w:val="00103F95"/>
    <w:rsid w:val="00114D0D"/>
    <w:rsid w:val="00120451"/>
    <w:rsid w:val="0012580C"/>
    <w:rsid w:val="00126653"/>
    <w:rsid w:val="00132ED3"/>
    <w:rsid w:val="00136E3C"/>
    <w:rsid w:val="00141AA8"/>
    <w:rsid w:val="00141D2F"/>
    <w:rsid w:val="001430B3"/>
    <w:rsid w:val="001448B5"/>
    <w:rsid w:val="00150B39"/>
    <w:rsid w:val="00151BCA"/>
    <w:rsid w:val="00151DA2"/>
    <w:rsid w:val="00156334"/>
    <w:rsid w:val="001643AD"/>
    <w:rsid w:val="001659C5"/>
    <w:rsid w:val="00183BA6"/>
    <w:rsid w:val="0019409B"/>
    <w:rsid w:val="001941DD"/>
    <w:rsid w:val="00194A5F"/>
    <w:rsid w:val="001970EE"/>
    <w:rsid w:val="001C3930"/>
    <w:rsid w:val="001C4338"/>
    <w:rsid w:val="001C438C"/>
    <w:rsid w:val="001C4C30"/>
    <w:rsid w:val="001C6281"/>
    <w:rsid w:val="001D4F06"/>
    <w:rsid w:val="001E6C68"/>
    <w:rsid w:val="001E7ABF"/>
    <w:rsid w:val="001F26A3"/>
    <w:rsid w:val="001F5A75"/>
    <w:rsid w:val="00200D55"/>
    <w:rsid w:val="00200E6A"/>
    <w:rsid w:val="00201ED6"/>
    <w:rsid w:val="00202B06"/>
    <w:rsid w:val="0020381F"/>
    <w:rsid w:val="00213644"/>
    <w:rsid w:val="00222EBB"/>
    <w:rsid w:val="00226997"/>
    <w:rsid w:val="002274A7"/>
    <w:rsid w:val="00230D48"/>
    <w:rsid w:val="0023512D"/>
    <w:rsid w:val="00241F8A"/>
    <w:rsid w:val="00242749"/>
    <w:rsid w:val="00257768"/>
    <w:rsid w:val="002665BF"/>
    <w:rsid w:val="00266EF7"/>
    <w:rsid w:val="00271965"/>
    <w:rsid w:val="00273362"/>
    <w:rsid w:val="00275A11"/>
    <w:rsid w:val="00277429"/>
    <w:rsid w:val="002837F0"/>
    <w:rsid w:val="00285A02"/>
    <w:rsid w:val="0028686F"/>
    <w:rsid w:val="00292416"/>
    <w:rsid w:val="002A0B34"/>
    <w:rsid w:val="002A1E7E"/>
    <w:rsid w:val="002A4C14"/>
    <w:rsid w:val="002A709D"/>
    <w:rsid w:val="002A7B57"/>
    <w:rsid w:val="002B1221"/>
    <w:rsid w:val="002B59C1"/>
    <w:rsid w:val="002B6601"/>
    <w:rsid w:val="002B68EF"/>
    <w:rsid w:val="002B6DFD"/>
    <w:rsid w:val="002B71E9"/>
    <w:rsid w:val="002C34AE"/>
    <w:rsid w:val="002C4626"/>
    <w:rsid w:val="002C63A3"/>
    <w:rsid w:val="002D484E"/>
    <w:rsid w:val="002D5864"/>
    <w:rsid w:val="002D73E4"/>
    <w:rsid w:val="002E3205"/>
    <w:rsid w:val="002E34BC"/>
    <w:rsid w:val="002E6E75"/>
    <w:rsid w:val="002F3292"/>
    <w:rsid w:val="0030357B"/>
    <w:rsid w:val="00303E9E"/>
    <w:rsid w:val="00305AC9"/>
    <w:rsid w:val="00307753"/>
    <w:rsid w:val="00311A5A"/>
    <w:rsid w:val="00313846"/>
    <w:rsid w:val="00316837"/>
    <w:rsid w:val="003269C2"/>
    <w:rsid w:val="003305CA"/>
    <w:rsid w:val="00331C6F"/>
    <w:rsid w:val="00344BEB"/>
    <w:rsid w:val="00355FB6"/>
    <w:rsid w:val="00356C30"/>
    <w:rsid w:val="00363F80"/>
    <w:rsid w:val="00375258"/>
    <w:rsid w:val="00396014"/>
    <w:rsid w:val="00396E04"/>
    <w:rsid w:val="003A0254"/>
    <w:rsid w:val="003B0863"/>
    <w:rsid w:val="003C65F7"/>
    <w:rsid w:val="003C7D76"/>
    <w:rsid w:val="003D12B7"/>
    <w:rsid w:val="003D1585"/>
    <w:rsid w:val="003D18FF"/>
    <w:rsid w:val="003D451A"/>
    <w:rsid w:val="003D6C7A"/>
    <w:rsid w:val="003E146D"/>
    <w:rsid w:val="003E6C30"/>
    <w:rsid w:val="003F31D8"/>
    <w:rsid w:val="004009D5"/>
    <w:rsid w:val="00403185"/>
    <w:rsid w:val="00403296"/>
    <w:rsid w:val="004043A8"/>
    <w:rsid w:val="00412F9F"/>
    <w:rsid w:val="004141A7"/>
    <w:rsid w:val="00422AEA"/>
    <w:rsid w:val="00423988"/>
    <w:rsid w:val="004242CB"/>
    <w:rsid w:val="0043756B"/>
    <w:rsid w:val="004425B8"/>
    <w:rsid w:val="00442CAF"/>
    <w:rsid w:val="00453C98"/>
    <w:rsid w:val="00453CDD"/>
    <w:rsid w:val="0045486D"/>
    <w:rsid w:val="004552F7"/>
    <w:rsid w:val="00465833"/>
    <w:rsid w:val="004712E2"/>
    <w:rsid w:val="00482992"/>
    <w:rsid w:val="00483A27"/>
    <w:rsid w:val="004848B2"/>
    <w:rsid w:val="00485904"/>
    <w:rsid w:val="00487197"/>
    <w:rsid w:val="004A24DC"/>
    <w:rsid w:val="004B2077"/>
    <w:rsid w:val="004B2E0A"/>
    <w:rsid w:val="004C4138"/>
    <w:rsid w:val="004C752B"/>
    <w:rsid w:val="004D07E3"/>
    <w:rsid w:val="004E1DA8"/>
    <w:rsid w:val="004F16E5"/>
    <w:rsid w:val="004F223F"/>
    <w:rsid w:val="00504CD6"/>
    <w:rsid w:val="00515181"/>
    <w:rsid w:val="0051697D"/>
    <w:rsid w:val="0051716D"/>
    <w:rsid w:val="00521238"/>
    <w:rsid w:val="00536D1F"/>
    <w:rsid w:val="00543DDF"/>
    <w:rsid w:val="005440DB"/>
    <w:rsid w:val="0055043D"/>
    <w:rsid w:val="0055489C"/>
    <w:rsid w:val="0056675D"/>
    <w:rsid w:val="00582979"/>
    <w:rsid w:val="0058344D"/>
    <w:rsid w:val="005A1A5F"/>
    <w:rsid w:val="005A421D"/>
    <w:rsid w:val="005B31D6"/>
    <w:rsid w:val="005D3262"/>
    <w:rsid w:val="005D67A6"/>
    <w:rsid w:val="005D6DEC"/>
    <w:rsid w:val="005E19DC"/>
    <w:rsid w:val="005E1D34"/>
    <w:rsid w:val="005F1A6D"/>
    <w:rsid w:val="005F431E"/>
    <w:rsid w:val="005F5D71"/>
    <w:rsid w:val="006043B9"/>
    <w:rsid w:val="0060510E"/>
    <w:rsid w:val="006078A2"/>
    <w:rsid w:val="0061057E"/>
    <w:rsid w:val="00621F3D"/>
    <w:rsid w:val="00622669"/>
    <w:rsid w:val="00625141"/>
    <w:rsid w:val="0062691D"/>
    <w:rsid w:val="006314FD"/>
    <w:rsid w:val="00632AB9"/>
    <w:rsid w:val="00632B21"/>
    <w:rsid w:val="00633A65"/>
    <w:rsid w:val="00636451"/>
    <w:rsid w:val="00642891"/>
    <w:rsid w:val="00646362"/>
    <w:rsid w:val="00646B22"/>
    <w:rsid w:val="00647778"/>
    <w:rsid w:val="00647B52"/>
    <w:rsid w:val="00650C15"/>
    <w:rsid w:val="00655701"/>
    <w:rsid w:val="00657584"/>
    <w:rsid w:val="00663E13"/>
    <w:rsid w:val="00664A1D"/>
    <w:rsid w:val="00665B74"/>
    <w:rsid w:val="00666333"/>
    <w:rsid w:val="00666AA1"/>
    <w:rsid w:val="00672565"/>
    <w:rsid w:val="0068030C"/>
    <w:rsid w:val="006811B6"/>
    <w:rsid w:val="00685CC9"/>
    <w:rsid w:val="00697284"/>
    <w:rsid w:val="00697ABB"/>
    <w:rsid w:val="006A0EB9"/>
    <w:rsid w:val="006B0340"/>
    <w:rsid w:val="006B2FDA"/>
    <w:rsid w:val="006B60F4"/>
    <w:rsid w:val="006C019E"/>
    <w:rsid w:val="006C2345"/>
    <w:rsid w:val="006C40C2"/>
    <w:rsid w:val="006D1F22"/>
    <w:rsid w:val="006D6E30"/>
    <w:rsid w:val="006D7562"/>
    <w:rsid w:val="006E2E87"/>
    <w:rsid w:val="006E3507"/>
    <w:rsid w:val="006E4BFA"/>
    <w:rsid w:val="006F21AE"/>
    <w:rsid w:val="006F3443"/>
    <w:rsid w:val="00701F35"/>
    <w:rsid w:val="00702058"/>
    <w:rsid w:val="00704987"/>
    <w:rsid w:val="00721B65"/>
    <w:rsid w:val="0072255B"/>
    <w:rsid w:val="00731144"/>
    <w:rsid w:val="00733EFF"/>
    <w:rsid w:val="0073798B"/>
    <w:rsid w:val="00754B15"/>
    <w:rsid w:val="00757074"/>
    <w:rsid w:val="00764984"/>
    <w:rsid w:val="00765BCC"/>
    <w:rsid w:val="00766B6E"/>
    <w:rsid w:val="00767844"/>
    <w:rsid w:val="007749D6"/>
    <w:rsid w:val="0077501B"/>
    <w:rsid w:val="007754E5"/>
    <w:rsid w:val="00776E57"/>
    <w:rsid w:val="00784D07"/>
    <w:rsid w:val="0079362A"/>
    <w:rsid w:val="00797E13"/>
    <w:rsid w:val="007A1F62"/>
    <w:rsid w:val="007A3060"/>
    <w:rsid w:val="007B1428"/>
    <w:rsid w:val="007B1B06"/>
    <w:rsid w:val="007B419B"/>
    <w:rsid w:val="007C2259"/>
    <w:rsid w:val="007D038B"/>
    <w:rsid w:val="007D06CF"/>
    <w:rsid w:val="007D1518"/>
    <w:rsid w:val="007E57AC"/>
    <w:rsid w:val="007F1992"/>
    <w:rsid w:val="007F6841"/>
    <w:rsid w:val="00806BA8"/>
    <w:rsid w:val="00806EDD"/>
    <w:rsid w:val="0081146E"/>
    <w:rsid w:val="008143F8"/>
    <w:rsid w:val="0081452F"/>
    <w:rsid w:val="008248B7"/>
    <w:rsid w:val="00833E09"/>
    <w:rsid w:val="0083574D"/>
    <w:rsid w:val="00837757"/>
    <w:rsid w:val="008404FF"/>
    <w:rsid w:val="0084170E"/>
    <w:rsid w:val="00843725"/>
    <w:rsid w:val="008465F6"/>
    <w:rsid w:val="00852634"/>
    <w:rsid w:val="00853D5F"/>
    <w:rsid w:val="008556DA"/>
    <w:rsid w:val="00865558"/>
    <w:rsid w:val="00870CC5"/>
    <w:rsid w:val="00873398"/>
    <w:rsid w:val="00875FD0"/>
    <w:rsid w:val="008772BC"/>
    <w:rsid w:val="00877E47"/>
    <w:rsid w:val="0088224E"/>
    <w:rsid w:val="00884059"/>
    <w:rsid w:val="00884543"/>
    <w:rsid w:val="00884EE3"/>
    <w:rsid w:val="008854C9"/>
    <w:rsid w:val="00887A1E"/>
    <w:rsid w:val="0089588A"/>
    <w:rsid w:val="00895D9A"/>
    <w:rsid w:val="008A4DE7"/>
    <w:rsid w:val="008B232D"/>
    <w:rsid w:val="008B376E"/>
    <w:rsid w:val="008C1413"/>
    <w:rsid w:val="008C67D9"/>
    <w:rsid w:val="008D2D5E"/>
    <w:rsid w:val="008E2C6A"/>
    <w:rsid w:val="008E4882"/>
    <w:rsid w:val="008E4FA9"/>
    <w:rsid w:val="008E5E51"/>
    <w:rsid w:val="00910DB4"/>
    <w:rsid w:val="00911BBC"/>
    <w:rsid w:val="00916E3D"/>
    <w:rsid w:val="0091748F"/>
    <w:rsid w:val="00940470"/>
    <w:rsid w:val="0094212F"/>
    <w:rsid w:val="00944EF4"/>
    <w:rsid w:val="0094632E"/>
    <w:rsid w:val="00946A35"/>
    <w:rsid w:val="00947CA5"/>
    <w:rsid w:val="00972396"/>
    <w:rsid w:val="0097552B"/>
    <w:rsid w:val="0097743B"/>
    <w:rsid w:val="00982251"/>
    <w:rsid w:val="00984DF2"/>
    <w:rsid w:val="009870C7"/>
    <w:rsid w:val="00992329"/>
    <w:rsid w:val="009A03DD"/>
    <w:rsid w:val="009A0D37"/>
    <w:rsid w:val="009A36C4"/>
    <w:rsid w:val="009A4162"/>
    <w:rsid w:val="009A7FC5"/>
    <w:rsid w:val="009B27C0"/>
    <w:rsid w:val="009C1A43"/>
    <w:rsid w:val="009D0F3A"/>
    <w:rsid w:val="009D2003"/>
    <w:rsid w:val="009D2AE2"/>
    <w:rsid w:val="009D2DD2"/>
    <w:rsid w:val="009D352A"/>
    <w:rsid w:val="009D7A33"/>
    <w:rsid w:val="009E276C"/>
    <w:rsid w:val="009F19FB"/>
    <w:rsid w:val="009F4BDB"/>
    <w:rsid w:val="009F7A1E"/>
    <w:rsid w:val="00A05B74"/>
    <w:rsid w:val="00A11261"/>
    <w:rsid w:val="00A33550"/>
    <w:rsid w:val="00A37C19"/>
    <w:rsid w:val="00A42448"/>
    <w:rsid w:val="00A4646C"/>
    <w:rsid w:val="00A479D2"/>
    <w:rsid w:val="00A47FC4"/>
    <w:rsid w:val="00A50438"/>
    <w:rsid w:val="00A5460B"/>
    <w:rsid w:val="00A54C32"/>
    <w:rsid w:val="00A569BE"/>
    <w:rsid w:val="00A626C5"/>
    <w:rsid w:val="00A64C8E"/>
    <w:rsid w:val="00A64F06"/>
    <w:rsid w:val="00A71E22"/>
    <w:rsid w:val="00A721AE"/>
    <w:rsid w:val="00A7469C"/>
    <w:rsid w:val="00A75473"/>
    <w:rsid w:val="00A83372"/>
    <w:rsid w:val="00AB7460"/>
    <w:rsid w:val="00AD3843"/>
    <w:rsid w:val="00AE2DA2"/>
    <w:rsid w:val="00AE389B"/>
    <w:rsid w:val="00AE3B54"/>
    <w:rsid w:val="00AE50CF"/>
    <w:rsid w:val="00B0109D"/>
    <w:rsid w:val="00B03FF4"/>
    <w:rsid w:val="00B04DEF"/>
    <w:rsid w:val="00B063EF"/>
    <w:rsid w:val="00B10A7C"/>
    <w:rsid w:val="00B17531"/>
    <w:rsid w:val="00B20A82"/>
    <w:rsid w:val="00B243AB"/>
    <w:rsid w:val="00B26CA9"/>
    <w:rsid w:val="00B30A0C"/>
    <w:rsid w:val="00B31943"/>
    <w:rsid w:val="00B31C6E"/>
    <w:rsid w:val="00B50BAA"/>
    <w:rsid w:val="00B51EC1"/>
    <w:rsid w:val="00B51FBD"/>
    <w:rsid w:val="00B5316F"/>
    <w:rsid w:val="00B5549E"/>
    <w:rsid w:val="00B6506D"/>
    <w:rsid w:val="00B6794B"/>
    <w:rsid w:val="00B7056D"/>
    <w:rsid w:val="00B73755"/>
    <w:rsid w:val="00B91061"/>
    <w:rsid w:val="00B93C8D"/>
    <w:rsid w:val="00BA0219"/>
    <w:rsid w:val="00BA0EB2"/>
    <w:rsid w:val="00BA50F2"/>
    <w:rsid w:val="00BA58A1"/>
    <w:rsid w:val="00BB1447"/>
    <w:rsid w:val="00BC040C"/>
    <w:rsid w:val="00BC6657"/>
    <w:rsid w:val="00BD28CF"/>
    <w:rsid w:val="00BD6FA5"/>
    <w:rsid w:val="00BE1087"/>
    <w:rsid w:val="00BE6E4B"/>
    <w:rsid w:val="00BF0911"/>
    <w:rsid w:val="00BF5FF7"/>
    <w:rsid w:val="00BF7CFA"/>
    <w:rsid w:val="00C02D1F"/>
    <w:rsid w:val="00C116C6"/>
    <w:rsid w:val="00C161D9"/>
    <w:rsid w:val="00C22F09"/>
    <w:rsid w:val="00C245FD"/>
    <w:rsid w:val="00C27DB5"/>
    <w:rsid w:val="00C30AA2"/>
    <w:rsid w:val="00C33EBE"/>
    <w:rsid w:val="00C351BE"/>
    <w:rsid w:val="00C353BA"/>
    <w:rsid w:val="00C36B0B"/>
    <w:rsid w:val="00C37143"/>
    <w:rsid w:val="00C37F17"/>
    <w:rsid w:val="00C56F6C"/>
    <w:rsid w:val="00C64942"/>
    <w:rsid w:val="00C67D73"/>
    <w:rsid w:val="00C706DE"/>
    <w:rsid w:val="00C90B71"/>
    <w:rsid w:val="00C910A2"/>
    <w:rsid w:val="00CA2205"/>
    <w:rsid w:val="00CA75A0"/>
    <w:rsid w:val="00CB144E"/>
    <w:rsid w:val="00CB202C"/>
    <w:rsid w:val="00CB7AB4"/>
    <w:rsid w:val="00CC01C8"/>
    <w:rsid w:val="00CC4D87"/>
    <w:rsid w:val="00CC52FD"/>
    <w:rsid w:val="00CD3951"/>
    <w:rsid w:val="00CE3141"/>
    <w:rsid w:val="00CE43F1"/>
    <w:rsid w:val="00CE46A5"/>
    <w:rsid w:val="00CE6227"/>
    <w:rsid w:val="00CF2D89"/>
    <w:rsid w:val="00D006A0"/>
    <w:rsid w:val="00D00E7F"/>
    <w:rsid w:val="00D032C2"/>
    <w:rsid w:val="00D050E6"/>
    <w:rsid w:val="00D05D6D"/>
    <w:rsid w:val="00D06832"/>
    <w:rsid w:val="00D17F66"/>
    <w:rsid w:val="00D22174"/>
    <w:rsid w:val="00D26B9D"/>
    <w:rsid w:val="00D30022"/>
    <w:rsid w:val="00D329FE"/>
    <w:rsid w:val="00D3757C"/>
    <w:rsid w:val="00D465C4"/>
    <w:rsid w:val="00D60427"/>
    <w:rsid w:val="00D658DA"/>
    <w:rsid w:val="00D709BF"/>
    <w:rsid w:val="00D723D9"/>
    <w:rsid w:val="00D72ABD"/>
    <w:rsid w:val="00D75881"/>
    <w:rsid w:val="00D764DA"/>
    <w:rsid w:val="00D86B25"/>
    <w:rsid w:val="00D91DAD"/>
    <w:rsid w:val="00D92712"/>
    <w:rsid w:val="00DA3471"/>
    <w:rsid w:val="00DA3C3E"/>
    <w:rsid w:val="00DB2380"/>
    <w:rsid w:val="00DB5BB8"/>
    <w:rsid w:val="00DB77C2"/>
    <w:rsid w:val="00DC04C5"/>
    <w:rsid w:val="00DC233E"/>
    <w:rsid w:val="00DD1D6B"/>
    <w:rsid w:val="00DD3391"/>
    <w:rsid w:val="00DD789A"/>
    <w:rsid w:val="00DE61D5"/>
    <w:rsid w:val="00DE76CA"/>
    <w:rsid w:val="00DF01D9"/>
    <w:rsid w:val="00DF4583"/>
    <w:rsid w:val="00DF73D0"/>
    <w:rsid w:val="00E02B77"/>
    <w:rsid w:val="00E04C81"/>
    <w:rsid w:val="00E146C8"/>
    <w:rsid w:val="00E170ED"/>
    <w:rsid w:val="00E17D4F"/>
    <w:rsid w:val="00E3067C"/>
    <w:rsid w:val="00E35BA2"/>
    <w:rsid w:val="00E37AF7"/>
    <w:rsid w:val="00E438CB"/>
    <w:rsid w:val="00E45382"/>
    <w:rsid w:val="00E4555A"/>
    <w:rsid w:val="00E46873"/>
    <w:rsid w:val="00E50E3C"/>
    <w:rsid w:val="00E52A73"/>
    <w:rsid w:val="00E549B5"/>
    <w:rsid w:val="00E734E3"/>
    <w:rsid w:val="00E75CB5"/>
    <w:rsid w:val="00E86B28"/>
    <w:rsid w:val="00EA3B38"/>
    <w:rsid w:val="00EA67F7"/>
    <w:rsid w:val="00EB472E"/>
    <w:rsid w:val="00EB6A6E"/>
    <w:rsid w:val="00EC0542"/>
    <w:rsid w:val="00EC11FB"/>
    <w:rsid w:val="00EC1F70"/>
    <w:rsid w:val="00EC336C"/>
    <w:rsid w:val="00EE1CC9"/>
    <w:rsid w:val="00EE2969"/>
    <w:rsid w:val="00EE400F"/>
    <w:rsid w:val="00EE40BF"/>
    <w:rsid w:val="00EF4296"/>
    <w:rsid w:val="00F01624"/>
    <w:rsid w:val="00F14486"/>
    <w:rsid w:val="00F22541"/>
    <w:rsid w:val="00F2297C"/>
    <w:rsid w:val="00F2606F"/>
    <w:rsid w:val="00F311E8"/>
    <w:rsid w:val="00F37435"/>
    <w:rsid w:val="00F435C9"/>
    <w:rsid w:val="00F463DE"/>
    <w:rsid w:val="00F50A05"/>
    <w:rsid w:val="00F5129B"/>
    <w:rsid w:val="00F55FB1"/>
    <w:rsid w:val="00F5657C"/>
    <w:rsid w:val="00F56FC2"/>
    <w:rsid w:val="00F6015A"/>
    <w:rsid w:val="00F6064F"/>
    <w:rsid w:val="00F60EB5"/>
    <w:rsid w:val="00F611DF"/>
    <w:rsid w:val="00F64D10"/>
    <w:rsid w:val="00F70E86"/>
    <w:rsid w:val="00F72D87"/>
    <w:rsid w:val="00F756E6"/>
    <w:rsid w:val="00F75D3E"/>
    <w:rsid w:val="00F81B83"/>
    <w:rsid w:val="00F83082"/>
    <w:rsid w:val="00F8481F"/>
    <w:rsid w:val="00FA271F"/>
    <w:rsid w:val="00FB03C5"/>
    <w:rsid w:val="00FB2F16"/>
    <w:rsid w:val="00FB5479"/>
    <w:rsid w:val="00FD2881"/>
    <w:rsid w:val="00FD74E8"/>
    <w:rsid w:val="00FE0734"/>
    <w:rsid w:val="00FE13E9"/>
    <w:rsid w:val="00FE1C0F"/>
    <w:rsid w:val="00FE4A63"/>
    <w:rsid w:val="00FF2277"/>
    <w:rsid w:val="00FF2928"/>
    <w:rsid w:val="00FF5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ED994-C4F7-44B9-853D-E261429ED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Title" w:qFormat="1"/>
    <w:lsdException w:name="Body Text" w:uiPriority="99"/>
    <w:lsdException w:name="Body Text Inden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A3B3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C67D9"/>
    <w:pPr>
      <w:spacing w:before="160" w:after="160" w:line="312" w:lineRule="atLeast"/>
      <w:outlineLvl w:val="1"/>
    </w:pPr>
    <w:rPr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1941DD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6A0EB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55FB6"/>
    <w:pPr>
      <w:spacing w:before="240" w:after="60"/>
      <w:outlineLvl w:val="5"/>
    </w:pPr>
    <w:rPr>
      <w:b/>
      <w:bCs/>
      <w:sz w:val="22"/>
      <w:szCs w:val="22"/>
      <w:lang w:val="uk-UA" w:eastAsia="uk-UA"/>
    </w:rPr>
  </w:style>
  <w:style w:type="paragraph" w:styleId="8">
    <w:name w:val="heading 8"/>
    <w:basedOn w:val="a"/>
    <w:next w:val="a"/>
    <w:link w:val="80"/>
    <w:qFormat/>
    <w:rsid w:val="00355FB6"/>
    <w:pPr>
      <w:spacing w:before="240" w:after="60"/>
      <w:outlineLvl w:val="7"/>
    </w:pPr>
    <w:rPr>
      <w:i/>
      <w:iCs/>
      <w:lang w:val="uk-UA" w:eastAsia="uk-U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EA3B3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20">
    <w:name w:val="Заголовок 2 Знак"/>
    <w:link w:val="2"/>
    <w:uiPriority w:val="9"/>
    <w:rsid w:val="008C67D9"/>
    <w:rPr>
      <w:sz w:val="36"/>
      <w:szCs w:val="36"/>
    </w:rPr>
  </w:style>
  <w:style w:type="character" w:customStyle="1" w:styleId="30">
    <w:name w:val="Заголовок 3 Знак"/>
    <w:link w:val="3"/>
    <w:rsid w:val="001941DD"/>
    <w:rPr>
      <w:rFonts w:ascii="Calibri Light" w:eastAsia="Times New Roman" w:hAnsi="Calibri Light" w:cs="Times New Roman"/>
      <w:b/>
      <w:bCs/>
      <w:sz w:val="26"/>
      <w:szCs w:val="26"/>
      <w:lang w:val="ru-RU" w:eastAsia="ru-RU"/>
    </w:rPr>
  </w:style>
  <w:style w:type="character" w:customStyle="1" w:styleId="50">
    <w:name w:val="Заголовок 5 Знак"/>
    <w:link w:val="5"/>
    <w:uiPriority w:val="99"/>
    <w:rsid w:val="006A0EB9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60">
    <w:name w:val="Заголовок 6 Знак"/>
    <w:link w:val="6"/>
    <w:rsid w:val="00355FB6"/>
    <w:rPr>
      <w:b/>
      <w:bCs/>
      <w:sz w:val="22"/>
      <w:szCs w:val="22"/>
      <w:lang w:val="uk-UA" w:eastAsia="uk-UA"/>
    </w:rPr>
  </w:style>
  <w:style w:type="character" w:customStyle="1" w:styleId="80">
    <w:name w:val="Заголовок 8 Знак"/>
    <w:link w:val="8"/>
    <w:rsid w:val="00355FB6"/>
    <w:rPr>
      <w:i/>
      <w:iCs/>
      <w:sz w:val="24"/>
      <w:szCs w:val="24"/>
      <w:lang w:val="uk-UA" w:eastAsia="uk-UA"/>
    </w:rPr>
  </w:style>
  <w:style w:type="paragraph" w:styleId="a3">
    <w:name w:val="header"/>
    <w:basedOn w:val="a"/>
    <w:link w:val="a4"/>
    <w:uiPriority w:val="99"/>
    <w:rsid w:val="0085263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52634"/>
    <w:rPr>
      <w:sz w:val="24"/>
      <w:szCs w:val="24"/>
    </w:rPr>
  </w:style>
  <w:style w:type="paragraph" w:styleId="a5">
    <w:name w:val="footer"/>
    <w:basedOn w:val="a"/>
    <w:link w:val="a6"/>
    <w:uiPriority w:val="99"/>
    <w:rsid w:val="0085263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52634"/>
    <w:rPr>
      <w:sz w:val="24"/>
      <w:szCs w:val="24"/>
    </w:rPr>
  </w:style>
  <w:style w:type="paragraph" w:styleId="a7">
    <w:name w:val="Balloon Text"/>
    <w:basedOn w:val="a"/>
    <w:link w:val="a8"/>
    <w:uiPriority w:val="99"/>
    <w:rsid w:val="00B51F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rsid w:val="00B51FBD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uiPriority w:val="99"/>
    <w:rsid w:val="00FA271F"/>
  </w:style>
  <w:style w:type="character" w:styleId="a9">
    <w:name w:val="Hyperlink"/>
    <w:uiPriority w:val="99"/>
    <w:unhideWhenUsed/>
    <w:rsid w:val="008C67D9"/>
    <w:rPr>
      <w:strike w:val="0"/>
      <w:dstrike w:val="0"/>
      <w:color w:val="3E599C"/>
      <w:u w:val="none"/>
      <w:effect w:val="none"/>
    </w:rPr>
  </w:style>
  <w:style w:type="table" w:styleId="aa">
    <w:name w:val="Table Grid"/>
    <w:basedOn w:val="a1"/>
    <w:rsid w:val="00071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rsid w:val="00355FB6"/>
    <w:rPr>
      <w:sz w:val="20"/>
      <w:szCs w:val="20"/>
      <w:lang w:val="uk-UA" w:eastAsia="uk-UA"/>
    </w:rPr>
  </w:style>
  <w:style w:type="character" w:customStyle="1" w:styleId="ac">
    <w:name w:val="Текст сноски Знак"/>
    <w:link w:val="ab"/>
    <w:rsid w:val="00355FB6"/>
    <w:rPr>
      <w:lang w:val="uk-UA" w:eastAsia="uk-UA"/>
    </w:rPr>
  </w:style>
  <w:style w:type="character" w:styleId="ad">
    <w:name w:val="footnote reference"/>
    <w:rsid w:val="00355FB6"/>
    <w:rPr>
      <w:vertAlign w:val="superscript"/>
    </w:rPr>
  </w:style>
  <w:style w:type="paragraph" w:styleId="31">
    <w:name w:val="Body Text Indent 3"/>
    <w:basedOn w:val="a"/>
    <w:link w:val="32"/>
    <w:rsid w:val="00355FB6"/>
    <w:pPr>
      <w:ind w:firstLine="567"/>
      <w:jc w:val="both"/>
    </w:pPr>
    <w:rPr>
      <w:sz w:val="28"/>
      <w:szCs w:val="20"/>
      <w:lang w:val="uk-UA" w:eastAsia="uk-UA"/>
    </w:rPr>
  </w:style>
  <w:style w:type="character" w:customStyle="1" w:styleId="32">
    <w:name w:val="Основной текст с отступом 3 Знак"/>
    <w:link w:val="31"/>
    <w:rsid w:val="00355FB6"/>
    <w:rPr>
      <w:sz w:val="28"/>
      <w:lang w:val="uk-UA" w:eastAsia="uk-UA"/>
    </w:rPr>
  </w:style>
  <w:style w:type="paragraph" w:styleId="ae">
    <w:name w:val="Body Text"/>
    <w:basedOn w:val="a"/>
    <w:link w:val="af"/>
    <w:uiPriority w:val="99"/>
    <w:rsid w:val="00355FB6"/>
    <w:pPr>
      <w:spacing w:after="120"/>
    </w:pPr>
  </w:style>
  <w:style w:type="character" w:customStyle="1" w:styleId="af">
    <w:name w:val="Основной текст Знак"/>
    <w:link w:val="ae"/>
    <w:uiPriority w:val="99"/>
    <w:rsid w:val="00355FB6"/>
    <w:rPr>
      <w:sz w:val="24"/>
      <w:szCs w:val="24"/>
    </w:rPr>
  </w:style>
  <w:style w:type="paragraph" w:styleId="21">
    <w:name w:val="Body Text Indent 2"/>
    <w:basedOn w:val="a"/>
    <w:link w:val="22"/>
    <w:rsid w:val="00355FB6"/>
    <w:pPr>
      <w:spacing w:after="120" w:line="480" w:lineRule="auto"/>
      <w:ind w:left="283"/>
    </w:pPr>
    <w:rPr>
      <w:sz w:val="28"/>
      <w:szCs w:val="20"/>
      <w:lang w:val="uk-UA" w:eastAsia="uk-UA"/>
    </w:rPr>
  </w:style>
  <w:style w:type="character" w:customStyle="1" w:styleId="22">
    <w:name w:val="Основной текст с отступом 2 Знак"/>
    <w:link w:val="21"/>
    <w:rsid w:val="00355FB6"/>
    <w:rPr>
      <w:sz w:val="28"/>
      <w:lang w:val="uk-UA" w:eastAsia="uk-UA"/>
    </w:rPr>
  </w:style>
  <w:style w:type="paragraph" w:styleId="af0">
    <w:name w:val="Title"/>
    <w:aliases w:val="Название"/>
    <w:basedOn w:val="a"/>
    <w:link w:val="af1"/>
    <w:qFormat/>
    <w:rsid w:val="00355FB6"/>
    <w:pPr>
      <w:ind w:left="3402"/>
      <w:jc w:val="center"/>
    </w:pPr>
    <w:rPr>
      <w:b/>
      <w:i/>
      <w:szCs w:val="20"/>
      <w:lang w:val="uk-UA" w:eastAsia="uk-UA"/>
    </w:rPr>
  </w:style>
  <w:style w:type="character" w:customStyle="1" w:styleId="af1">
    <w:name w:val="Название Знак"/>
    <w:link w:val="af0"/>
    <w:rsid w:val="00355FB6"/>
    <w:rPr>
      <w:b/>
      <w:i/>
      <w:sz w:val="24"/>
      <w:lang w:val="uk-UA" w:eastAsia="uk-UA"/>
    </w:rPr>
  </w:style>
  <w:style w:type="character" w:styleId="af2">
    <w:name w:val="Strong"/>
    <w:uiPriority w:val="22"/>
    <w:qFormat/>
    <w:rsid w:val="002B1221"/>
    <w:rPr>
      <w:b/>
      <w:bCs/>
    </w:rPr>
  </w:style>
  <w:style w:type="paragraph" w:styleId="af3">
    <w:name w:val="No Spacing"/>
    <w:qFormat/>
    <w:rsid w:val="00CF2D89"/>
    <w:rPr>
      <w:rFonts w:ascii="Calibri" w:eastAsia="Calibri" w:hAnsi="Calibri"/>
      <w:sz w:val="22"/>
      <w:szCs w:val="22"/>
      <w:lang w:val="uk-UA" w:eastAsia="en-US"/>
    </w:rPr>
  </w:style>
  <w:style w:type="character" w:customStyle="1" w:styleId="33">
    <w:name w:val="Основной текст 3 Знак"/>
    <w:link w:val="34"/>
    <w:locked/>
    <w:rsid w:val="001430B3"/>
    <w:rPr>
      <w:sz w:val="16"/>
      <w:szCs w:val="16"/>
    </w:rPr>
  </w:style>
  <w:style w:type="paragraph" w:styleId="34">
    <w:name w:val="Body Text 3"/>
    <w:basedOn w:val="a"/>
    <w:link w:val="33"/>
    <w:rsid w:val="001430B3"/>
    <w:pPr>
      <w:spacing w:after="120"/>
    </w:pPr>
    <w:rPr>
      <w:sz w:val="16"/>
      <w:szCs w:val="16"/>
      <w:lang w:val="uk-UA" w:eastAsia="uk-UA"/>
    </w:rPr>
  </w:style>
  <w:style w:type="character" w:customStyle="1" w:styleId="BodyText3Char1">
    <w:name w:val="Body Text 3 Char1"/>
    <w:rsid w:val="001430B3"/>
    <w:rPr>
      <w:sz w:val="16"/>
      <w:szCs w:val="16"/>
      <w:lang w:val="ru-RU" w:eastAsia="ru-RU"/>
    </w:rPr>
  </w:style>
  <w:style w:type="paragraph" w:customStyle="1" w:styleId="rvps2">
    <w:name w:val="rvps2"/>
    <w:basedOn w:val="a"/>
    <w:rsid w:val="00A479D2"/>
    <w:pPr>
      <w:spacing w:before="100" w:beforeAutospacing="1" w:after="100" w:afterAutospacing="1"/>
    </w:pPr>
    <w:rPr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F431E"/>
    <w:pPr>
      <w:widowControl w:val="0"/>
      <w:autoSpaceDE w:val="0"/>
      <w:autoSpaceDN w:val="0"/>
      <w:ind w:left="108"/>
    </w:pPr>
    <w:rPr>
      <w:sz w:val="22"/>
      <w:szCs w:val="22"/>
      <w:lang w:val="uk" w:eastAsia="uk"/>
    </w:rPr>
  </w:style>
  <w:style w:type="character" w:customStyle="1" w:styleId="apple-converted-space">
    <w:name w:val="apple-converted-space"/>
    <w:rsid w:val="00697ABB"/>
  </w:style>
  <w:style w:type="paragraph" w:styleId="af4">
    <w:name w:val="Normal (Web)"/>
    <w:basedOn w:val="a"/>
    <w:uiPriority w:val="99"/>
    <w:unhideWhenUsed/>
    <w:rsid w:val="00697ABB"/>
    <w:pPr>
      <w:spacing w:before="100" w:beforeAutospacing="1" w:after="100" w:afterAutospacing="1"/>
    </w:pPr>
  </w:style>
  <w:style w:type="character" w:styleId="af5">
    <w:name w:val="Emphasis"/>
    <w:uiPriority w:val="20"/>
    <w:qFormat/>
    <w:rsid w:val="00B17531"/>
    <w:rPr>
      <w:i/>
      <w:iCs/>
    </w:rPr>
  </w:style>
  <w:style w:type="character" w:customStyle="1" w:styleId="text-uppercase">
    <w:name w:val="text-uppercase"/>
    <w:rsid w:val="00024567"/>
  </w:style>
  <w:style w:type="character" w:customStyle="1" w:styleId="filter-result-light">
    <w:name w:val="filter-result-light"/>
    <w:rsid w:val="00024567"/>
  </w:style>
  <w:style w:type="character" w:customStyle="1" w:styleId="filter-resultstatus">
    <w:name w:val="filter-result_status"/>
    <w:rsid w:val="00024567"/>
  </w:style>
  <w:style w:type="character" w:styleId="af6">
    <w:name w:val="page number"/>
    <w:uiPriority w:val="99"/>
    <w:rsid w:val="00E45382"/>
  </w:style>
  <w:style w:type="character" w:customStyle="1" w:styleId="FooterChar">
    <w:name w:val="Footer Char"/>
    <w:uiPriority w:val="99"/>
    <w:locked/>
    <w:rsid w:val="006A0EB9"/>
    <w:rPr>
      <w:sz w:val="28"/>
      <w:lang w:val="uk-UA" w:eastAsia="uk-UA"/>
    </w:rPr>
  </w:style>
  <w:style w:type="paragraph" w:customStyle="1" w:styleId="af7">
    <w:name w:val="Знак Знак Знак"/>
    <w:basedOn w:val="a"/>
    <w:uiPriority w:val="99"/>
    <w:rsid w:val="006A0EB9"/>
    <w:rPr>
      <w:rFonts w:ascii="Verdana" w:hAnsi="Verdana" w:cs="Verdana"/>
      <w:sz w:val="20"/>
      <w:szCs w:val="20"/>
      <w:lang w:val="en-US" w:eastAsia="en-US"/>
    </w:rPr>
  </w:style>
  <w:style w:type="paragraph" w:customStyle="1" w:styleId="Style9">
    <w:name w:val="Style9"/>
    <w:basedOn w:val="a"/>
    <w:uiPriority w:val="99"/>
    <w:rsid w:val="006A0EB9"/>
    <w:pPr>
      <w:widowControl w:val="0"/>
      <w:autoSpaceDE w:val="0"/>
      <w:autoSpaceDN w:val="0"/>
      <w:adjustRightInd w:val="0"/>
      <w:spacing w:line="252" w:lineRule="exact"/>
    </w:pPr>
  </w:style>
  <w:style w:type="character" w:customStyle="1" w:styleId="FontStyle17">
    <w:name w:val="Font Style17"/>
    <w:uiPriority w:val="99"/>
    <w:rsid w:val="006A0EB9"/>
    <w:rPr>
      <w:rFonts w:ascii="Times New Roman" w:hAnsi="Times New Roman"/>
      <w:b/>
      <w:sz w:val="20"/>
    </w:rPr>
  </w:style>
  <w:style w:type="paragraph" w:styleId="23">
    <w:name w:val="List Bullet 2"/>
    <w:basedOn w:val="a"/>
    <w:autoRedefine/>
    <w:rsid w:val="006A0EB9"/>
    <w:pPr>
      <w:suppressAutoHyphens/>
    </w:pPr>
    <w:rPr>
      <w:sz w:val="28"/>
      <w:szCs w:val="28"/>
      <w:lang w:val="uk-UA" w:eastAsia="ar-SA"/>
    </w:rPr>
  </w:style>
  <w:style w:type="paragraph" w:customStyle="1" w:styleId="Style1">
    <w:name w:val="Style1"/>
    <w:basedOn w:val="a"/>
    <w:uiPriority w:val="99"/>
    <w:rsid w:val="006A0EB9"/>
    <w:pPr>
      <w:widowControl w:val="0"/>
      <w:autoSpaceDE w:val="0"/>
      <w:autoSpaceDN w:val="0"/>
      <w:adjustRightInd w:val="0"/>
      <w:spacing w:line="307" w:lineRule="exact"/>
      <w:jc w:val="center"/>
    </w:pPr>
  </w:style>
  <w:style w:type="character" w:customStyle="1" w:styleId="FontStyle11">
    <w:name w:val="Font Style11"/>
    <w:uiPriority w:val="99"/>
    <w:rsid w:val="006A0EB9"/>
    <w:rPr>
      <w:rFonts w:ascii="Times New Roman" w:hAnsi="Times New Roman"/>
      <w:b/>
      <w:sz w:val="26"/>
    </w:rPr>
  </w:style>
  <w:style w:type="character" w:customStyle="1" w:styleId="gd">
    <w:name w:val="gd"/>
    <w:uiPriority w:val="99"/>
    <w:rsid w:val="006A0EB9"/>
  </w:style>
  <w:style w:type="character" w:customStyle="1" w:styleId="go">
    <w:name w:val="go"/>
    <w:uiPriority w:val="99"/>
    <w:rsid w:val="006A0EB9"/>
  </w:style>
  <w:style w:type="paragraph" w:styleId="af8">
    <w:name w:val="List Paragraph"/>
    <w:basedOn w:val="a"/>
    <w:uiPriority w:val="34"/>
    <w:qFormat/>
    <w:rsid w:val="006A0EB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af9">
    <w:name w:val="Знак"/>
    <w:basedOn w:val="a"/>
    <w:uiPriority w:val="99"/>
    <w:rsid w:val="006A0EB9"/>
    <w:rPr>
      <w:rFonts w:ascii="Verdana" w:hAnsi="Verdana" w:cs="Verdana"/>
      <w:sz w:val="20"/>
      <w:szCs w:val="20"/>
      <w:lang w:val="en-US" w:eastAsia="en-US"/>
    </w:rPr>
  </w:style>
  <w:style w:type="paragraph" w:customStyle="1" w:styleId="afa">
    <w:name w:val="Знак Знак Знак Знак Знак"/>
    <w:basedOn w:val="a"/>
    <w:uiPriority w:val="99"/>
    <w:rsid w:val="006A0EB9"/>
    <w:rPr>
      <w:rFonts w:ascii="Verdana" w:hAnsi="Verdana" w:cs="Verdana"/>
      <w:sz w:val="20"/>
      <w:szCs w:val="20"/>
      <w:lang w:val="en-US" w:eastAsia="en-US"/>
    </w:rPr>
  </w:style>
  <w:style w:type="paragraph" w:customStyle="1" w:styleId="rvps12">
    <w:name w:val="rvps12"/>
    <w:basedOn w:val="a"/>
    <w:uiPriority w:val="99"/>
    <w:rsid w:val="006A0EB9"/>
    <w:pPr>
      <w:spacing w:before="100" w:beforeAutospacing="1" w:after="100" w:afterAutospacing="1"/>
    </w:pPr>
  </w:style>
  <w:style w:type="paragraph" w:styleId="afb">
    <w:name w:val="Body Text Indent"/>
    <w:basedOn w:val="a"/>
    <w:link w:val="afc"/>
    <w:uiPriority w:val="99"/>
    <w:rsid w:val="006A0EB9"/>
    <w:pPr>
      <w:spacing w:after="120"/>
      <w:ind w:left="283"/>
    </w:pPr>
    <w:rPr>
      <w:rFonts w:ascii="Calibri" w:eastAsia="Calibri" w:hAnsi="Calibri"/>
      <w:sz w:val="28"/>
      <w:szCs w:val="20"/>
      <w:lang w:val="uk-UA" w:eastAsia="uk-UA"/>
    </w:rPr>
  </w:style>
  <w:style w:type="character" w:customStyle="1" w:styleId="afc">
    <w:name w:val="Основной текст с отступом Знак"/>
    <w:link w:val="afb"/>
    <w:uiPriority w:val="99"/>
    <w:rsid w:val="006A0EB9"/>
    <w:rPr>
      <w:rFonts w:ascii="Calibri" w:eastAsia="Calibri" w:hAnsi="Calibri"/>
      <w:sz w:val="28"/>
      <w:lang w:val="uk-UA" w:eastAsia="uk-UA"/>
    </w:rPr>
  </w:style>
  <w:style w:type="paragraph" w:customStyle="1" w:styleId="CharCharChar">
    <w:name w:val="Char Char Char Знак Знак Знак Знак Знак Знак Знак Знак Знак Знак Знак Знак Знак Знак Знак Знак Знак Знак Знак"/>
    <w:basedOn w:val="a"/>
    <w:next w:val="a"/>
    <w:uiPriority w:val="99"/>
    <w:rsid w:val="006A0EB9"/>
    <w:pPr>
      <w:spacing w:after="160" w:line="240" w:lineRule="exact"/>
    </w:pPr>
    <w:rPr>
      <w:rFonts w:ascii="Tahoma" w:hAnsi="Tahoma" w:cs="Tahoma"/>
      <w:lang w:val="en-GB" w:eastAsia="en-US"/>
    </w:rPr>
  </w:style>
  <w:style w:type="character" w:customStyle="1" w:styleId="gi">
    <w:name w:val="gi"/>
    <w:rsid w:val="006A0EB9"/>
  </w:style>
  <w:style w:type="character" w:customStyle="1" w:styleId="b-bodystrong">
    <w:name w:val="b-body__strong"/>
    <w:rsid w:val="006A0EB9"/>
  </w:style>
  <w:style w:type="paragraph" w:customStyle="1" w:styleId="b-referencesitem">
    <w:name w:val="b-references__item"/>
    <w:basedOn w:val="a"/>
    <w:rsid w:val="006A0EB9"/>
    <w:pPr>
      <w:spacing w:before="100" w:beforeAutospacing="1" w:after="100" w:afterAutospacing="1"/>
    </w:pPr>
  </w:style>
  <w:style w:type="paragraph" w:customStyle="1" w:styleId="rvps14">
    <w:name w:val="rvps14"/>
    <w:basedOn w:val="a"/>
    <w:rsid w:val="006A0EB9"/>
    <w:pPr>
      <w:spacing w:before="100" w:beforeAutospacing="1" w:after="100" w:afterAutospacing="1"/>
    </w:pPr>
    <w:rPr>
      <w:rFonts w:ascii="Calibri" w:hAnsi="Calibri"/>
      <w:lang w:val="uk-UA" w:eastAsia="uk-UA"/>
    </w:rPr>
  </w:style>
  <w:style w:type="paragraph" w:customStyle="1" w:styleId="Default">
    <w:name w:val="Default"/>
    <w:rsid w:val="00647B5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afd">
    <w:name w:val="FollowedHyperlink"/>
    <w:rsid w:val="002A709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6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30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4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5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k_pedagogy@kdpu.edu.ua" TargetMode="External"/><Relationship Id="rId18" Type="http://schemas.openxmlformats.org/officeDocument/2006/relationships/hyperlink" Target="http://www.&#1089;uspu.edu.ua/,chinchoy@ukr.net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science.org.uu@gmail.com" TargetMode="Externa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mailto:inform@sspu.edu.ua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mailto:Vkonkurs@gmail.com" TargetMode="External"/><Relationship Id="rId20" Type="http://schemas.openxmlformats.org/officeDocument/2006/relationships/hyperlink" Target="mailto:prof-osvita-konkurs@uipa.edu.ua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mailto:kafdosh@gmail.com" TargetMode="External"/><Relationship Id="rId23" Type="http://schemas.openxmlformats.org/officeDocument/2006/relationships/header" Target="header1.xml"/><Relationship Id="rId10" Type="http://schemas.openxmlformats.org/officeDocument/2006/relationships/webSettings" Target="webSettings.xml"/><Relationship Id="rId19" Type="http://schemas.openxmlformats.org/officeDocument/2006/relationships/hyperlink" Target="mailto:nauka@udpu.edu.ua" TargetMode="Externa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infkib@mdpu.org.ua" TargetMode="External"/><Relationship Id="rId22" Type="http://schemas.openxmlformats.org/officeDocument/2006/relationships/hyperlink" Target="mailto:design@knutd.edu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00F12E477478248817752F51066BF17" ma:contentTypeVersion="0" ma:contentTypeDescription="Создание документа." ma:contentTypeScope="" ma:versionID="5247fec5bec6bb2673c0e24c50877d1c">
  <xsd:schema xmlns:xsd="http://www.w3.org/2001/XMLSchema" xmlns:xs="http://www.w3.org/2001/XMLSchema" xmlns:p="http://schemas.microsoft.com/office/2006/metadata/properties" xmlns:ns2="5877d5ec-ac9d-4d64-8956-96bcffc26d36" targetNamespace="http://schemas.microsoft.com/office/2006/metadata/properties" ma:root="true" ma:fieldsID="ce9d1c82c622cb8bac9f66447008d582" ns2:_="">
    <xsd:import namespace="5877d5ec-ac9d-4d64-8956-96bcffc26d3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77d5ec-ac9d-4d64-8956-96bcffc26d3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00176-E589-4D6E-9D9C-8621E43BC6A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CE9C024-C98E-4A20-8FA1-9507E67D4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77d5ec-ac9d-4d64-8956-96bcffc26d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B25104C-9FF4-4A2F-86B4-A332A2F183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3BABDB7-281F-4624-BD87-A017B08134B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9D8E5DFA-C587-4AF6-A620-3DB7C37DA0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2E06A26B-1541-46C0-939D-7FDBC312B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4970</Words>
  <Characters>28330</Characters>
  <Application>Microsoft Office Word</Application>
  <DocSecurity>0</DocSecurity>
  <Lines>236</Lines>
  <Paragraphs>66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 наказу</vt:lpstr>
      <vt:lpstr>Проект наказу</vt:lpstr>
    </vt:vector>
  </TitlesOfParts>
  <Company>УГМТУ</Company>
  <LinksUpToDate>false</LinksUpToDate>
  <CharactersWithSpaces>33234</CharactersWithSpaces>
  <SharedDoc>false</SharedDoc>
  <HLinks>
    <vt:vector size="60" baseType="variant">
      <vt:variant>
        <vt:i4>5046327</vt:i4>
      </vt:variant>
      <vt:variant>
        <vt:i4>27</vt:i4>
      </vt:variant>
      <vt:variant>
        <vt:i4>0</vt:i4>
      </vt:variant>
      <vt:variant>
        <vt:i4>5</vt:i4>
      </vt:variant>
      <vt:variant>
        <vt:lpwstr>mailto:design@knutd.edu.ua</vt:lpwstr>
      </vt:variant>
      <vt:variant>
        <vt:lpwstr/>
      </vt:variant>
      <vt:variant>
        <vt:i4>720929</vt:i4>
      </vt:variant>
      <vt:variant>
        <vt:i4>24</vt:i4>
      </vt:variant>
      <vt:variant>
        <vt:i4>0</vt:i4>
      </vt:variant>
      <vt:variant>
        <vt:i4>5</vt:i4>
      </vt:variant>
      <vt:variant>
        <vt:lpwstr>mailto:science.org.uu@gmail.com</vt:lpwstr>
      </vt:variant>
      <vt:variant>
        <vt:lpwstr/>
      </vt:variant>
      <vt:variant>
        <vt:i4>2621509</vt:i4>
      </vt:variant>
      <vt:variant>
        <vt:i4>21</vt:i4>
      </vt:variant>
      <vt:variant>
        <vt:i4>0</vt:i4>
      </vt:variant>
      <vt:variant>
        <vt:i4>5</vt:i4>
      </vt:variant>
      <vt:variant>
        <vt:lpwstr>mailto:prof-osvita-konkurs@uipa.edu.ua</vt:lpwstr>
      </vt:variant>
      <vt:variant>
        <vt:lpwstr/>
      </vt:variant>
      <vt:variant>
        <vt:i4>1572980</vt:i4>
      </vt:variant>
      <vt:variant>
        <vt:i4>18</vt:i4>
      </vt:variant>
      <vt:variant>
        <vt:i4>0</vt:i4>
      </vt:variant>
      <vt:variant>
        <vt:i4>5</vt:i4>
      </vt:variant>
      <vt:variant>
        <vt:lpwstr>mailto:nauka@udpu.edu.ua</vt:lpwstr>
      </vt:variant>
      <vt:variant>
        <vt:lpwstr/>
      </vt:variant>
      <vt:variant>
        <vt:i4>71303170</vt:i4>
      </vt:variant>
      <vt:variant>
        <vt:i4>15</vt:i4>
      </vt:variant>
      <vt:variant>
        <vt:i4>0</vt:i4>
      </vt:variant>
      <vt:variant>
        <vt:i4>5</vt:i4>
      </vt:variant>
      <vt:variant>
        <vt:lpwstr>http://www.сuspu.edu.ua/,chinchoy@ukr.net</vt:lpwstr>
      </vt:variant>
      <vt:variant>
        <vt:lpwstr/>
      </vt:variant>
      <vt:variant>
        <vt:i4>3932225</vt:i4>
      </vt:variant>
      <vt:variant>
        <vt:i4>12</vt:i4>
      </vt:variant>
      <vt:variant>
        <vt:i4>0</vt:i4>
      </vt:variant>
      <vt:variant>
        <vt:i4>5</vt:i4>
      </vt:variant>
      <vt:variant>
        <vt:lpwstr>mailto:inform@sspu.edu.ua</vt:lpwstr>
      </vt:variant>
      <vt:variant>
        <vt:lpwstr/>
      </vt:variant>
      <vt:variant>
        <vt:i4>6750272</vt:i4>
      </vt:variant>
      <vt:variant>
        <vt:i4>9</vt:i4>
      </vt:variant>
      <vt:variant>
        <vt:i4>0</vt:i4>
      </vt:variant>
      <vt:variant>
        <vt:i4>5</vt:i4>
      </vt:variant>
      <vt:variant>
        <vt:lpwstr>mailto:Vkonkurs@gmail.com</vt:lpwstr>
      </vt:variant>
      <vt:variant>
        <vt:lpwstr/>
      </vt:variant>
      <vt:variant>
        <vt:i4>786489</vt:i4>
      </vt:variant>
      <vt:variant>
        <vt:i4>6</vt:i4>
      </vt:variant>
      <vt:variant>
        <vt:i4>0</vt:i4>
      </vt:variant>
      <vt:variant>
        <vt:i4>5</vt:i4>
      </vt:variant>
      <vt:variant>
        <vt:lpwstr>mailto:kafdosh@gmail.com</vt:lpwstr>
      </vt:variant>
      <vt:variant>
        <vt:lpwstr/>
      </vt:variant>
      <vt:variant>
        <vt:i4>2621506</vt:i4>
      </vt:variant>
      <vt:variant>
        <vt:i4>3</vt:i4>
      </vt:variant>
      <vt:variant>
        <vt:i4>0</vt:i4>
      </vt:variant>
      <vt:variant>
        <vt:i4>5</vt:i4>
      </vt:variant>
      <vt:variant>
        <vt:lpwstr>mailto:infkib@mdpu.org.ua</vt:lpwstr>
      </vt:variant>
      <vt:variant>
        <vt:lpwstr/>
      </vt:variant>
      <vt:variant>
        <vt:i4>2687096</vt:i4>
      </vt:variant>
      <vt:variant>
        <vt:i4>0</vt:i4>
      </vt:variant>
      <vt:variant>
        <vt:i4>0</vt:i4>
      </vt:variant>
      <vt:variant>
        <vt:i4>5</vt:i4>
      </vt:variant>
      <vt:variant>
        <vt:lpwstr>mailto:k_pedagogy@kdpu.edu.ua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наказу</dc:title>
  <dc:subject/>
  <dc:creator>shade</dc:creator>
  <cp:keywords/>
  <dc:description/>
  <cp:lastModifiedBy>Катерина Кукліна</cp:lastModifiedBy>
  <cp:revision>2</cp:revision>
  <cp:lastPrinted>2021-11-24T14:00:00Z</cp:lastPrinted>
  <dcterms:created xsi:type="dcterms:W3CDTF">2021-12-03T10:41:00Z</dcterms:created>
  <dcterms:modified xsi:type="dcterms:W3CDTF">2021-12-03T10:41:00Z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RA4MMAYKRYRD-221-4</vt:lpwstr>
  </property>
  <property fmtid="{D5CDD505-2E9C-101B-9397-08002B2CF9AE}" pid="3" name="_dlc_DocIdItemGuid">
    <vt:lpwstr>a2ee2adf-2eec-47c8-8a30-56307e6d1f42</vt:lpwstr>
  </property>
  <property fmtid="{D5CDD505-2E9C-101B-9397-08002B2CF9AE}" pid="4" name="_dlc_DocIdUrl">
    <vt:lpwstr>http://science-1/student_mon/_layouts/DocIdRedir.aspx?ID=RA4MMAYKRYRD-221-4, RA4MMAYKRYRD-221-4</vt:lpwstr>
  </property>
</Properties>
</file>