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1E" w:rsidRPr="00096E9F" w:rsidRDefault="005F431E" w:rsidP="00375258">
      <w:pPr>
        <w:tabs>
          <w:tab w:val="left" w:pos="993"/>
        </w:tabs>
        <w:jc w:val="center"/>
        <w:rPr>
          <w:b/>
          <w:lang w:val="uk-UA"/>
        </w:rPr>
      </w:pPr>
      <w:r w:rsidRPr="00096E9F">
        <w:rPr>
          <w:b/>
          <w:lang w:val="uk-UA"/>
        </w:rPr>
        <w:t>ПЕРЕЛІК</w:t>
      </w:r>
    </w:p>
    <w:p w:rsidR="006C40C2" w:rsidRPr="006C40C2" w:rsidRDefault="006C40C2" w:rsidP="006C40C2">
      <w:pPr>
        <w:tabs>
          <w:tab w:val="left" w:pos="993"/>
        </w:tabs>
        <w:jc w:val="center"/>
        <w:rPr>
          <w:b/>
          <w:lang w:val="uk-UA"/>
        </w:rPr>
      </w:pPr>
      <w:r w:rsidRPr="006C40C2">
        <w:rPr>
          <w:b/>
          <w:lang w:val="uk-UA"/>
        </w:rPr>
        <w:t xml:space="preserve">галузей знань, спеціальностей (спеціалізацій), з яких проводиться другий тур </w:t>
      </w:r>
    </w:p>
    <w:p w:rsidR="006C40C2" w:rsidRPr="006C40C2" w:rsidRDefault="006C40C2" w:rsidP="006C40C2">
      <w:pPr>
        <w:tabs>
          <w:tab w:val="left" w:pos="993"/>
        </w:tabs>
        <w:jc w:val="center"/>
        <w:rPr>
          <w:b/>
          <w:lang w:val="uk-UA"/>
        </w:rPr>
      </w:pPr>
      <w:r w:rsidRPr="006C40C2">
        <w:rPr>
          <w:b/>
          <w:lang w:val="uk-UA"/>
        </w:rPr>
        <w:t xml:space="preserve">Всеукраїнського конкурсу студентських наукових робіт з галузей знань і спеціальностей, </w:t>
      </w:r>
    </w:p>
    <w:p w:rsidR="006A0EB9" w:rsidRPr="006C40C2" w:rsidRDefault="006C40C2" w:rsidP="006C40C2">
      <w:pPr>
        <w:tabs>
          <w:tab w:val="left" w:pos="993"/>
        </w:tabs>
        <w:jc w:val="center"/>
        <w:rPr>
          <w:b/>
          <w:lang w:val="uk-UA"/>
        </w:rPr>
      </w:pPr>
      <w:r w:rsidRPr="006C40C2">
        <w:rPr>
          <w:b/>
          <w:lang w:val="uk-UA"/>
        </w:rPr>
        <w:t>базових закладів вищої освіти, голів галузевих конкурсних комісій у 202</w:t>
      </w:r>
      <w:r w:rsidR="003D4C65">
        <w:rPr>
          <w:b/>
          <w:lang w:val="uk-UA"/>
        </w:rPr>
        <w:t>0</w:t>
      </w:r>
      <w:bookmarkStart w:id="0" w:name="_GoBack"/>
      <w:bookmarkEnd w:id="0"/>
      <w:r w:rsidRPr="006C40C2">
        <w:rPr>
          <w:b/>
          <w:lang w:val="uk-UA"/>
        </w:rPr>
        <w:t>-202</w:t>
      </w:r>
      <w:r w:rsidR="00E514C4">
        <w:rPr>
          <w:b/>
          <w:lang w:val="uk-UA"/>
        </w:rPr>
        <w:t>3</w:t>
      </w:r>
      <w:r w:rsidRPr="006C40C2">
        <w:rPr>
          <w:b/>
          <w:lang w:val="uk-UA"/>
        </w:rPr>
        <w:t xml:space="preserve"> роках</w:t>
      </w:r>
    </w:p>
    <w:p w:rsidR="00647B52" w:rsidRPr="008E4FA9" w:rsidRDefault="00647B52" w:rsidP="00647B52">
      <w:pPr>
        <w:pStyle w:val="Default"/>
        <w:rPr>
          <w:lang w:val="ru-RU"/>
        </w:rPr>
      </w:pPr>
    </w:p>
    <w:tbl>
      <w:tblPr>
        <w:tblW w:w="1066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003"/>
        <w:gridCol w:w="6124"/>
      </w:tblGrid>
      <w:tr w:rsidR="00647B52" w:rsidRPr="00647B52" w:rsidTr="00E514C4">
        <w:trPr>
          <w:trHeight w:val="385"/>
        </w:trPr>
        <w:tc>
          <w:tcPr>
            <w:tcW w:w="534" w:type="dxa"/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№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п/п</w:t>
            </w:r>
          </w:p>
          <w:p w:rsidR="00647B52" w:rsidRPr="00647B52" w:rsidRDefault="00647B52" w:rsidP="00647B52">
            <w:pPr>
              <w:pStyle w:val="5"/>
              <w:tabs>
                <w:tab w:val="left" w:pos="126"/>
              </w:tabs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vAlign w:val="center"/>
          </w:tcPr>
          <w:p w:rsidR="00647B52" w:rsidRPr="00982251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982251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Назва галузей знань, спеціальностей (спеціалізацій), з яких проводиться Конкурс</w:t>
            </w:r>
          </w:p>
        </w:tc>
        <w:tc>
          <w:tcPr>
            <w:tcW w:w="6124" w:type="dxa"/>
            <w:vAlign w:val="center"/>
          </w:tcPr>
          <w:p w:rsidR="00647B52" w:rsidRPr="00982251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982251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Базові заклади вищої освіти Конкурсу (назва, адреса, сайт, електронна адреса)</w:t>
            </w:r>
          </w:p>
        </w:tc>
      </w:tr>
      <w:tr w:rsidR="00647B52" w:rsidRPr="00647B52" w:rsidTr="00E514C4">
        <w:trPr>
          <w:trHeight w:val="385"/>
        </w:trPr>
        <w:tc>
          <w:tcPr>
            <w:tcW w:w="534" w:type="dxa"/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Освітні, педагогічні науки</w:t>
            </w:r>
          </w:p>
        </w:tc>
        <w:tc>
          <w:tcPr>
            <w:tcW w:w="6124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Криворізький державний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Пр. Гагаріна, 54, м. Кривий Ріг Дніпропетровської області, 50086 </w:t>
            </w:r>
            <w:r w:rsidRPr="002A709D">
              <w:rPr>
                <w:color w:val="0070C0"/>
                <w:sz w:val="20"/>
                <w:szCs w:val="20"/>
              </w:rPr>
              <w:t xml:space="preserve">kdpu@kdpu.edu.ua, </w:t>
            </w:r>
            <w:hyperlink r:id="rId12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k_pedagogy@kdpu.edu.ua</w:t>
              </w:r>
            </w:hyperlink>
          </w:p>
        </w:tc>
      </w:tr>
      <w:tr w:rsidR="00647B52" w:rsidRPr="00647B52" w:rsidTr="00E514C4">
        <w:trPr>
          <w:trHeight w:val="385"/>
        </w:trPr>
        <w:tc>
          <w:tcPr>
            <w:tcW w:w="534" w:type="dxa"/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Інформаційно-комунікаційні технології в освіті</w:t>
            </w:r>
          </w:p>
        </w:tc>
        <w:tc>
          <w:tcPr>
            <w:tcW w:w="6124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Мелітопольський державний педагогічний університет імені Богдана Хмельницького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Гетьманська, 20, м. Мелітополь Запорізької області, 72312 </w:t>
            </w:r>
            <w:r w:rsidRPr="00647B52">
              <w:rPr>
                <w:color w:val="0070C0"/>
                <w:sz w:val="20"/>
                <w:szCs w:val="20"/>
              </w:rPr>
              <w:t xml:space="preserve">http://icte.mdpu.org.ua/, </w:t>
            </w:r>
            <w:hyperlink r:id="rId13" w:history="1">
              <w:r w:rsidRPr="00647B52">
                <w:rPr>
                  <w:rStyle w:val="a9"/>
                  <w:color w:val="0070C0"/>
                  <w:sz w:val="20"/>
                  <w:szCs w:val="20"/>
                </w:rPr>
                <w:t>infkib@mdpu.org.ua</w:t>
              </w:r>
            </w:hyperlink>
          </w:p>
        </w:tc>
      </w:tr>
      <w:tr w:rsidR="00647B52" w:rsidRPr="00647B52" w:rsidTr="00E514C4">
        <w:trPr>
          <w:trHeight w:val="385"/>
        </w:trPr>
        <w:tc>
          <w:tcPr>
            <w:tcW w:w="534" w:type="dxa"/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3.</w:t>
            </w:r>
          </w:p>
        </w:tc>
        <w:tc>
          <w:tcPr>
            <w:tcW w:w="4003" w:type="dxa"/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Дошкільна освіта</w:t>
            </w:r>
          </w:p>
        </w:tc>
        <w:tc>
          <w:tcPr>
            <w:tcW w:w="6124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Бердянський державний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Шмідта, 4, м. Бердянськ, 71100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http://bdpu.org/, </w:t>
            </w:r>
            <w:hyperlink r:id="rId14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kafdosh@gmail.com</w:t>
              </w:r>
            </w:hyperlink>
          </w:p>
        </w:tc>
      </w:tr>
      <w:tr w:rsidR="00647B52" w:rsidRPr="00647B52" w:rsidTr="00E514C4">
        <w:trPr>
          <w:trHeight w:val="385"/>
        </w:trPr>
        <w:tc>
          <w:tcPr>
            <w:tcW w:w="534" w:type="dxa"/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4.</w:t>
            </w:r>
          </w:p>
        </w:tc>
        <w:tc>
          <w:tcPr>
            <w:tcW w:w="4003" w:type="dxa"/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Початкова освіта</w:t>
            </w:r>
          </w:p>
        </w:tc>
        <w:tc>
          <w:tcPr>
            <w:tcW w:w="6124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Вінницький державний педагогічний університет імені Михайла Коцюбинського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Острозького 32, м. Вінниця, 21001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www.vspu.edu.ua, </w:t>
            </w:r>
            <w:hyperlink r:id="rId15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Vkonkurs@gmail.com</w:t>
              </w:r>
            </w:hyperlink>
          </w:p>
        </w:tc>
      </w:tr>
      <w:tr w:rsidR="00647B52" w:rsidRPr="00647B52" w:rsidTr="00E514C4">
        <w:trPr>
          <w:trHeight w:val="523"/>
        </w:trPr>
        <w:tc>
          <w:tcPr>
            <w:tcW w:w="534" w:type="dxa"/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Середня освіта</w:t>
            </w:r>
          </w:p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(Інформатика)</w:t>
            </w:r>
          </w:p>
        </w:tc>
        <w:tc>
          <w:tcPr>
            <w:tcW w:w="6124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Сумський державний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імені А. С. Макаренка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Роменська, 87, м. Суми, 40002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https://sspu.edu.ua, </w:t>
            </w:r>
            <w:hyperlink r:id="rId16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inform@sspu.edu.ua</w:t>
              </w:r>
            </w:hyperlink>
          </w:p>
        </w:tc>
      </w:tr>
      <w:tr w:rsidR="00647B52" w:rsidRPr="00647B52" w:rsidTr="00E514C4">
        <w:trPr>
          <w:trHeight w:val="523"/>
        </w:trPr>
        <w:tc>
          <w:tcPr>
            <w:tcW w:w="534" w:type="dxa"/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Середня освіта</w:t>
            </w:r>
          </w:p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(Трудове навчання та технології)</w:t>
            </w:r>
          </w:p>
        </w:tc>
        <w:tc>
          <w:tcPr>
            <w:tcW w:w="6124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Центральноукраїнський державний педагогічний університет імені Володимира Винниченка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Шевченка 1, м. Кропивницький, 25006 </w:t>
            </w:r>
          </w:p>
          <w:p w:rsidR="00647B52" w:rsidRPr="002A709D" w:rsidRDefault="00BF70D0" w:rsidP="00647B52">
            <w:pPr>
              <w:rPr>
                <w:color w:val="0070C0"/>
                <w:sz w:val="20"/>
                <w:szCs w:val="20"/>
              </w:rPr>
            </w:pPr>
            <w:hyperlink r:id="rId17" w:history="1">
              <w:r w:rsidR="00647B52" w:rsidRPr="002A709D">
                <w:rPr>
                  <w:rStyle w:val="a9"/>
                  <w:color w:val="0070C0"/>
                  <w:sz w:val="20"/>
                  <w:szCs w:val="20"/>
                </w:rPr>
                <w:t>http://www.сuspu.edu.ua/,chinchoy@ukr.net</w:t>
              </w:r>
            </w:hyperlink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Методика навчання природничо-математичних дисциплін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Уманський державний педагогічний університет імені Павла Тичини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Садова, 2, м. Умань Черкаської області, 20300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https://nauka.udpu.edu.ua/konkursey, </w:t>
            </w:r>
            <w:hyperlink r:id="rId18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nauka@udpu.edu.ua</w:t>
              </w:r>
            </w:hyperlink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Професійна освіта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Українська інженерно-педагогічна академія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Університетська, 16, м. Харків, 61003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http://science.uipa.edu.ua, </w:t>
            </w:r>
            <w:hyperlink r:id="rId19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prof-osvita-konkurs@uipa.edu.ua</w:t>
              </w:r>
            </w:hyperlink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Спеціальна освіта</w:t>
            </w:r>
          </w:p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(за нозологіями)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>Миколаївський національний універси</w:t>
            </w:r>
            <w:r>
              <w:rPr>
                <w:sz w:val="20"/>
                <w:szCs w:val="20"/>
              </w:rPr>
              <w:t xml:space="preserve">тет імені В. О. Сухомлинського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Нікольська, 24, м. Миколаїв, 54001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rStyle w:val="a9"/>
                <w:color w:val="0070C0"/>
                <w:sz w:val="20"/>
                <w:szCs w:val="20"/>
              </w:rPr>
              <w:t>http:mdu.edu.ua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Фізична культура і спорт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Національний університет фізичного виховання і спорту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Фізкультури, 1, м. Київ, 03150 </w:t>
            </w:r>
          </w:p>
          <w:p w:rsidR="00647B52" w:rsidRPr="002A709D" w:rsidRDefault="002A709D" w:rsidP="002A709D">
            <w:pPr>
              <w:rPr>
                <w:color w:val="000000"/>
                <w:sz w:val="23"/>
                <w:szCs w:val="23"/>
              </w:rPr>
            </w:pPr>
            <w:r w:rsidRPr="002A709D">
              <w:rPr>
                <w:rStyle w:val="a9"/>
                <w:color w:val="0070C0"/>
                <w:sz w:val="20"/>
                <w:szCs w:val="20"/>
              </w:rPr>
              <w:t>https://uni-sport.edu.ua/, konkurs-nuupes@ukr.net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Актуальні проблеми інклюзивної освіти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Відкритий міжнародний університет розвитку людини «Україна»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Львівська, 23, м. Київ, 03115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rStyle w:val="a9"/>
                <w:color w:val="0070C0"/>
                <w:sz w:val="20"/>
                <w:szCs w:val="20"/>
              </w:rPr>
              <w:t>http:// uu.edu.ua</w:t>
            </w:r>
            <w:r w:rsidRPr="002A709D">
              <w:rPr>
                <w:color w:val="0070C0"/>
                <w:sz w:val="20"/>
                <w:szCs w:val="20"/>
              </w:rPr>
              <w:t xml:space="preserve">, </w:t>
            </w:r>
            <w:hyperlink r:id="rId20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science.org.uu@gmail.com</w:t>
              </w:r>
            </w:hyperlink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12.</w:t>
            </w:r>
          </w:p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Дизайн.</w:t>
            </w:r>
          </w:p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Образотворче мистецтво, декоративне мистецтво, реставрація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Київський національний університет технологій та дизайну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Немировича-Данченка, 2, Київ-11, 01011,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rStyle w:val="a9"/>
                <w:color w:val="0070C0"/>
                <w:sz w:val="20"/>
                <w:szCs w:val="20"/>
              </w:rPr>
              <w:t xml:space="preserve">https://knutd.edu.ua/researchwork/lp-contest/competition_design/, </w:t>
            </w:r>
            <w:hyperlink r:id="rId21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design@knutd.edu.ua</w:t>
              </w:r>
            </w:hyperlink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Музичне мистецтво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Кам’янець-Подільський національний університет імені Івана Огієнка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Огієнка, 61, м. Кам’янець-Подільський, 32300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www.kpnu.edu.ua, music.kpnu.edu.ua, post@ kpnu.edu.ua, kaf_muzyky@ kpnu.edu.ua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Сценічне мистецтво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Львівський національний університет імені Івана Франка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Університетська, 1, м. Львів, 79000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lnu.edu.ua, zag_kan@lnu.edu.ua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Менеджмент соціокультурної діяльності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Національна академія керівних кадрів культури і мистецтв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Лаврська, 9, корп. 15, м. Київ, 01015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lastRenderedPageBreak/>
              <w:t xml:space="preserve">https://nakkkim.edu.ua, academiya@nakkkim.edu.ua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Інформаційна, бібліотечна та архівна справа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Державний університет «Одеська політехніка»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Пр. Шевченка 1, м. Одеса, 65044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 www.opu.ua, kaf.idmk@opu.ua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Менеджмент освіти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9D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Глухівський національний педагогічний університет імені Олександра Довженка, Вул. Києво-Московська, 24, м. Глухів, Сумськї обл., 41400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>http://new.gnpu.edu.ua/uk/, naukagnpu@gmail.com</w:t>
            </w:r>
            <w:r w:rsidRPr="00647B52">
              <w:rPr>
                <w:sz w:val="20"/>
                <w:szCs w:val="20"/>
              </w:rPr>
              <w:t xml:space="preserve"> </w:t>
            </w:r>
          </w:p>
        </w:tc>
      </w:tr>
      <w:tr w:rsidR="00647B52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Історія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ДВНЗ «Переяслав-Хмельницький державний педагогічний університет імені Григорія Сковороди»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В. Сухомлинського, 30, м. Переяслав-Хмельницький Київської області, 08401 </w:t>
            </w:r>
          </w:p>
          <w:p w:rsidR="00647B52" w:rsidRPr="008E4FA9" w:rsidRDefault="00647B52" w:rsidP="00647B52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phdpu.edu.ua/, nauka-phdpu@ukr.net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19.</w:t>
            </w:r>
          </w:p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Археологія та методика викладання історії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Сумський державний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імені А. С. Макаренка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Роменська, 87, м. Суми, 40002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https://sspu.edu.ua, istfac@sspu.edu.ua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20.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Історія української культури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Національна академія керівних кадрів культури і мистецтв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Лаврська, 9, корп. 15, м. Київ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https://nakkkim.edu.ua, academiya@nakkkim.edu.ua </w:t>
            </w:r>
          </w:p>
        </w:tc>
      </w:tr>
      <w:tr w:rsidR="00647B52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Філософія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Житомирський державний університет імені Івана Франка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Велика Бердичівська, 40, м. Житомир, 10008 </w:t>
            </w:r>
          </w:p>
          <w:p w:rsidR="00647B52" w:rsidRPr="008E4FA9" w:rsidRDefault="00647B52" w:rsidP="00647B52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zu.edu.ua, zu@zu.edu.ua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Культурологія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Національна музична академія України імені П. І. Чайковського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Архітектора Городецького, 1-3/11, м. Київ, 01001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http://knmau.com.ua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Соціолінгвістика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Львівський національний університет імені Івана Франка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Університетська, 1, м. Львів, 79000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lnu.edu.ua, zag_kan@lnu.edu.ua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Прикладна лінгвістика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Донецький національний університет імені Василя Стуса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600-річчя, 21, м. Вінниця, 21021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http://science.donnu.edu.ua, vksnr-prlingv@donnu.edu.ua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Українська мова , література (з методикою їх викладання)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імені М.П. Драгоманова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Пирогова, 9, м. Київ, 01030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http://npu.edu.ua/ua, slovo2011@ukr.net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Польська мова та література (переклад включно)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ДВНЗ «Прикарпатський національний університет імені Василя Стефаника»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Шевченка, 57, м. Івано-Франківськ, 76018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https://philology.pnu.edu.ua, dekanat_filolog@pnu.edu.ua, ksm@pnu.edu.ua </w:t>
            </w:r>
          </w:p>
        </w:tc>
      </w:tr>
      <w:tr w:rsidR="00647B52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647B52" w:rsidRDefault="00647B52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B52" w:rsidRPr="00E514C4" w:rsidRDefault="00647B52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Східні мови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F14486" w:rsidP="00647B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1. </w:t>
            </w:r>
            <w:r w:rsidR="00647B52" w:rsidRPr="00647B52">
              <w:rPr>
                <w:sz w:val="20"/>
                <w:szCs w:val="20"/>
              </w:rPr>
              <w:t>Київський націонал</w:t>
            </w:r>
            <w:r w:rsidR="002A709D">
              <w:rPr>
                <w:sz w:val="20"/>
                <w:szCs w:val="20"/>
              </w:rPr>
              <w:t xml:space="preserve">ьний лінгвістичний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Велика Васильківська 73, м. Київ, 03680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http://knlu.edu.ua/research/naukova-robota-studentiv/studentski-naukovi-roboti, nauka.knlu@gmail.com, dep.science@knlu.edu.ua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Переклад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Львівський національний університет імені Івана Франка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Університетська, 1, м. Львів, 79000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www.lnu.edu.ua, zag_kan@lnu.edu.ua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29.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Германські мови (англійська, німецька)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Донецький національний університет імені Василя Стуса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600-річчя, 21, м. Вінниця, 21021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http://science.donnu.edu.ua, vksnr-gerlang@donnu.edu.ua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30.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Романські мови, методика викладання романо-германських мов, романо-германські літератури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2. Київський національний лінгвістичний університет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Велика Васильківська 73, м. Київ, 03680 </w:t>
            </w:r>
          </w:p>
          <w:p w:rsidR="00F14486" w:rsidRPr="00114D0D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http://knlu.edu.ua/research/naukova-robota-studentiv/studentski-naukovi-roboti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>nauka.knlu@gmail.com, dep.science@knlu.edu.ua</w:t>
            </w:r>
            <w:r w:rsidRPr="00F14486">
              <w:rPr>
                <w:sz w:val="20"/>
                <w:szCs w:val="20"/>
              </w:rPr>
              <w:t xml:space="preserve">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Волинський національний університет імені Лесі Українки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Пр. Волі, 13, м. Луцьк Волинської обл., 43025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https://vnu.edu.ua/, economical@vnu.edu.ua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32.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Цифровізація економіки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Приватне акціонерне товариство «Вищий навчальний заклад «Міжрегіональна академія управління персоналом»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Фрометівська, 2, м. Київ, 03039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https://maup.com.ua, iapm@iapm.edu.ua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Економіка бізнесу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Поліський національний університет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Бульвар Старий, 7, м. Житомир, 10008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https://polissiauniver.edu.ua, natali1573@ukr.net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Економіка підприємства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Київський національний університет імені Тараса Шевченка,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Володимирська, 60, м. Київ, 01033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www.econom.univ.kiev.ua, е-mail: epef@ukr.net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Економічна аналітика та статистика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Київський національний університет імені Тараса Шевченка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Володимирська, 60, м. Київ, 01033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www://econom.univ.kiev.ua, kaf_stat@ukr.net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Економіка природокористування та охорони навколишнього середовища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1. Кременчуцький національний університет імені Михайла Остроградського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Першотравнева, 20, м. Кременчук Полтавської обл., 39600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www.kdu.edu.ua, oimaslak2017@gmail.com </w:t>
            </w:r>
          </w:p>
        </w:tc>
      </w:tr>
      <w:tr w:rsidR="00F14486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F14486" w:rsidRDefault="00F1448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486" w:rsidRPr="00E514C4" w:rsidRDefault="00F14486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Економіка та управління національним господарством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Одеський національний університет імені І. І. Мечникова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Дворянська, 2, м. Одеса, 65082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http://onu.edu.ua, sciense@onu.edu.ua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Управління персоналом і економіка праці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Харківський національний економічний університет імені Семена Кузнеця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Науки, 9-А, м. Харків, 61166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>https://www.hneu.edu.ua, https://www.hneu.edu.ua/vseukrayinskyj-konkurs-studentskyh-naukovyh-robit-z-galuzej-znan-i-spetsialnostej/</w:t>
            </w:r>
            <w:r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39.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Економічна кібернетика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ДВНЗ «Київський національний економічний університет імені Вадима Гетьмана»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Перемоги, 54/1, м. Київ, 03057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http://kneu.edu.ua/, cyderolimp@kneu.edu.ua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40.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Космічні та геоінформаційні технології в економіці та управлінні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Поліський національний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Бульвар Старий, 7, м. Житомир, 10008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https://polissiauniver.edu.ua, klasik552008@gmail.com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Економіка сільського господарства та АПК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Сумський національний аграрний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Герасима Кондратьєва, 160, м. Суми, 40021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http://sciense.snau.edu.ua/konkurs-naukovix-robit-ekonomika-apk/, o.pasko@snau.edu.ua, </w:t>
            </w:r>
          </w:p>
        </w:tc>
      </w:tr>
      <w:tr w:rsidR="00114D0D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Економіка будівництва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ДВНЗ «Придніпровська державна академія будівництва та архітектури»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Чернишевського, 24а, м. Дніпро, 49005 </w:t>
            </w:r>
          </w:p>
          <w:p w:rsidR="00114D0D" w:rsidRPr="008E4FA9" w:rsidRDefault="00114D0D" w:rsidP="00114D0D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pgasa.dp.ua, postmaster@pgasa.dp.ua, e.and.p@pgasa.dp.ua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Фінансова безпека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Університет банківської справи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В'ячеслава Чорновола, 61, м. Львів, 79019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http://ubs.edu.ua, http://ubs.edu.ua, ubs@ubs.edu.ua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Фінансова екосистема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Університет банківської справи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В'ячеслава Чорновола, 61, м. Львів, 79019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http://ubs.edu.ua, http://ubs.edu.ua, ubs@ubs.edu.ua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Політологія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Уманський державний педагогічний університет імені Павла Тичини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Садова, 2, м. Умань Черкаської області, 20300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https://nauka.udpu.edu.ua/konkursey, nauka@udpu.edu.ua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Загальна та соціальна психологія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1. Херсонський державний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Університетська, 27, м. Херсон, 73000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http://www.kspu.edu/ , NMazurkevich@ksu.ks.ua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Педагогічна та вікова психологія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1. Державний заклад «Південноукраїнський національний педагогічний університет імені К. Д. Ушинського»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Старопортофранківська, 26, м. Одеса, 65020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pdpu.edu.ua, pdpu@pdpu.edu.ua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Соціологія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ДВНЗ «Ужгородський національний університет»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Підгірна, 46, м. Ужгород Закарпатської області, 88000 </w:t>
            </w:r>
            <w:r w:rsidRPr="00114D0D">
              <w:rPr>
                <w:color w:val="0070C0"/>
                <w:sz w:val="20"/>
                <w:szCs w:val="20"/>
              </w:rPr>
              <w:t>http://www.uzhnu.edu.ua, kaf-socwd@uzhnu.edu.ua</w:t>
            </w:r>
            <w:r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49.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Гендерні дослідження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1. Херсонський державний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Університетська, 27, м. Херсон, 73013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lastRenderedPageBreak/>
              <w:t xml:space="preserve">http://www.kspu.edu, tatademi@ukr.net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50.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Журналістика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Дніпровський національний університет імені Олеся Гончара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Гагаріна, 72, м. Дніпро, 49010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http://www.dnu.dp.ua/view/konkurs_robit_jurnalistika, ovgudoshnik@gmail.com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Облік і оподаткування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«Чернігівська політехніка»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Шевченка, 95, Чернігів, 14035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https://ekona.stu.cn.ua, https://ekona.stu.cn.ua/contest/, kafoa_dtu@ukr.net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Банківська справа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Харківський національний університет імені В. Н. Каразіна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Навчально-науковий інститут «Каразінський банківський інститут»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Перемоги, 55, м. Харків, 61201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http://kbi.karazin.ua, kbi@karazin.ua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Фінанси і кредит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Західноукраїнський національний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Львівська, 11, м. Тернопіль, 46009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http://www.wunu.edu.ua/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Страхування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Миколаївський національний аграрний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Георгія Гонгадзе, 9, м. Миколаїв, 54020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http://www.mnau.edu.ua, rektor@mnau.edu.ua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Управління фінансово-економічною безпекою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«Львівська політехніка»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С. Бандери, 12, м. Львів, 79013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https://lpnu.ua/, nazar.y.podolchak@lpnu.ua </w:t>
            </w:r>
          </w:p>
        </w:tc>
      </w:tr>
      <w:tr w:rsidR="00114D0D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Менеджмент зовнішньоекономічної діяльності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Державний університет «Одеська політехніка»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Шевченка 1, м. Одеса, 65044 </w:t>
            </w:r>
          </w:p>
          <w:p w:rsidR="00114D0D" w:rsidRPr="008E4FA9" w:rsidRDefault="00114D0D" w:rsidP="00114D0D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https:// opu.ua, k.v.kovtunenko@mzeid.in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Менеджмент організацій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Одеський національний економічний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Преображенська, 8, м. Одеса, 65082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http://oneu.edu.ua/pages/science/naukova-robota-studentiv/,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>inna.stream27@gmail.com</w:t>
            </w:r>
            <w:r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Управління у сфері економічної конкуренції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Полтавська державна аграрна академія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Сковороди, 1/3, м. Полтава, 36003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http://www.pdaa.edu.ua, konkurs.stud.nauka@gmail.com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59.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Управління спортивно-оздоровчою діяльністю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кораблебудування імені адмірала Макарова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Героїв України, 9, м. Миколаїв, 54007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http://www.nuos.edu.ua/, science@nuos.edu.ua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60.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Менеджмент інвестиційної та інноваційної діяльності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Київський національний університет технологій та дизайну Вул. Немировича-Данченка, 2, Київ-11, 01011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https://knutd.edu.ua/researchwork/lp-contest/competition_management/, kme@knutd.edu.ua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Менеджмент природоохоронної діяльності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Одеський державний екологічний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Львівська, 15, м. Одеса, 65016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www.odeku.edu.ua, pavlenkoep@ukr.net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Антикризовий менеджмент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Донецький національний університет економіки і торгівлі імені Михайла Туган-Барановського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Курчатова, 13, м. Кривий Ріг, Дніпропетровської обл., 50042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http://donnuet.edu.ua, interlink@donnuet.edu.ua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Управління е-бізнесом та смарт-технологіями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кораблебудування імені адмірала Макарова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Героїв України, 9, м. Миколаїв, 54007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http://www.nuos.edu.ua/, science@nuos.edu.ua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Управління проєктами і програмами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Київський національний університет імені Тараса Шевченка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Богдана Гаврилишина, 24, м. Київ, 04116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http://fit.knu.ua/, http://pm.fit.knu.ua/,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>е-mail:pmfitkonkurs@gmail.com</w:t>
            </w:r>
            <w:r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Маркетинг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ВНЗ «Університет імені Альфреда Нобеля»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Січеславська набережна, 18, м. Дніпро, 49000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https://duan.edu.ua/, stepanova@duan.edu.ua, info@duan.edu.ua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Підприємництво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ДВНЗ «Київський національний економічний університет імені Вадима Гетьмана»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Перемоги, 54/1, м. Київ, 03057 </w:t>
            </w:r>
          </w:p>
          <w:p w:rsidR="003A0254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lastRenderedPageBreak/>
              <w:t xml:space="preserve">http://kneu.edu.ua/, entrepreneurship.kneu.2021@gmail.com </w:t>
            </w:r>
          </w:p>
          <w:p w:rsidR="00403185" w:rsidRPr="00114D0D" w:rsidRDefault="00403185" w:rsidP="00114D0D">
            <w:pPr>
              <w:rPr>
                <w:color w:val="0070C0"/>
                <w:sz w:val="20"/>
                <w:szCs w:val="20"/>
              </w:rPr>
            </w:pP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67.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Міжнародна торгівля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Харківський національний економічний університет імені Семена Кузнеця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Проспект Науки, 9-А, м. Харків, 61166 </w:t>
            </w:r>
          </w:p>
          <w:p w:rsidR="00114D0D" w:rsidRPr="00EB6A6E" w:rsidRDefault="00EB6A6E" w:rsidP="00114D0D">
            <w:pPr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 xml:space="preserve">https://www.hneu.edu.ua, </w:t>
            </w:r>
            <w:r w:rsidR="00114D0D" w:rsidRPr="00114D0D">
              <w:rPr>
                <w:color w:val="0070C0"/>
                <w:sz w:val="20"/>
                <w:szCs w:val="20"/>
              </w:rPr>
              <w:t>https://www.hneu.edu.ua/vseukrayinskyj-konkurs-studentskyh-naukovyh-robit-z-galuzej-znan-i-spetsialnostej/</w:t>
            </w:r>
            <w:r w:rsidR="00114D0D"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Електронна комерція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«Львівська політехніка»,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С. Бандери, 12, м. Львів, 79013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http://lpnu.ua </w:t>
            </w:r>
          </w:p>
        </w:tc>
      </w:tr>
      <w:tr w:rsidR="00114D0D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114D0D" w:rsidRDefault="00114D0D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69.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D0D" w:rsidRPr="00E514C4" w:rsidRDefault="00114D0D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Економіка та управління у сфері торгівлі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Державний біотехнологічний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Алчевських, 44, м. Харків, 61002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https://btu.kharkov.ua, </w:t>
            </w:r>
          </w:p>
        </w:tc>
      </w:tr>
      <w:tr w:rsidR="003A0254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70.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Товарознавство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1. Київський національний торговельно-економічний університет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Кіото, 19, м. Київ , 02156 </w:t>
            </w:r>
          </w:p>
          <w:p w:rsidR="003A0254" w:rsidRPr="008E4FA9" w:rsidRDefault="003A0254" w:rsidP="003A0254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www.knute.edu.ua, v.osyka@ knute.edu.ua, science@knute.edu.ua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Право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Запорізький національний університет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Жуковського, 66, м. Запоріжжя, 69600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www.lf-znu.edu.ua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Теорія та історія держави і права; історія політичних і правових учень; філософія права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Харківський національний університет внутрішніх справ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Пр. Л. Ландау, 27, м. Харків, 61080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http:/univd.edu.ua/, naukahnuvs@ukr.net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Адміністративне право і процес; фінансове право;</w:t>
            </w:r>
          </w:p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інформаційне право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юридичний університет імені Ярослава Мудрого Вул Пушкінська, 77, м. Харків, 61024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https://nlu.edu.ua/, http://nauka.nlu.edu.ua, vnd.konf@i.ua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Службове право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1. Запорізький національний університет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Жуковського, 66, м. Запоріжжя, 69600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www.lf-znu.edu.ua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Кримінальне право та кримінологія; кримінально-виконавче право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авіаційний університет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Пр. Любомира Гузара, 1, м. Київ, 03058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http://www.law.nau.edu.ua/uk, pravo@nau.edu.ua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Митне право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Університет митної справи та фінансів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Володимира Вернадського, 2/4, м. Дніпро, 49000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http://umsf.dp.ua, mp.umsf@gmail.com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Цивільне та сімейне право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університет «Одеська юридична академія»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Фонтанська дорога, 23, м. Одеса, 65009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http://onua.edu.ua/, ndch@onua.edu.ua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Земельне право; аграрне право; екологічне право; природоресурсне право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університет біоресурсів і природокористування України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Героїв Оборони, 15, м. Київ, 03041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www.nubip.edu.ua, science.nubip@gmail.com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79.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Фінансові розслідування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Університет державної фіскальної служби України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Університетська, 31, м. Ірпінь Київської області, 08205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http://nusta.edu.ua/kaf-fin-roz/, 39.11@nusta.edu.ua </w:t>
            </w:r>
          </w:p>
        </w:tc>
      </w:tr>
      <w:tr w:rsidR="003A0254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3A0254" w:rsidRDefault="003A0254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80.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254" w:rsidRPr="00E514C4" w:rsidRDefault="003A0254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Інтелектуальна власність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університет «Чернігівська політехніка»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Шевченка, 95, Чернігів, 14035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https://pumo.stu.cn.ua/konkurs-intelektualna-vlasnist/, shestakovska27@gmail.com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Біологія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Харківський національний педагогічний університет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імені Г. С. Сковороди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Валентинівська, 2, м. Харків, 61002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hnpu.edu.ua, faculty-natyral@hnpu.edu.ua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Екологія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Національний університет «Полтавська політехніка імені Юрія Кондратюка»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Першотравневий пр., 24, м. Полтава, 36011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https://nupp.edu.ua/konkurs-studentskikh-naukovikh-robit-zi-spetsialnosti-yekologiya.html, alenastepovaja@gmail.com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Раціональне природокористування та екологічна безпека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Національний університет «Києво-Могилянська академія»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Г. Сковороди, 2, м. Київ, 04070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www.ukma.edu.ua, vkd@ukma.edu.ua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84.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Хімія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Дніпровський національний університет імені Олеся Гончара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Пр. Гагаріна, 72, м. Дніпро, 49010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http://www.dnu.dp.ua/view/konkurs_robit_himiya,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>matorina_katerina@ukr.net</w:t>
            </w:r>
            <w:r w:rsidRPr="00EB6A6E">
              <w:rPr>
                <w:sz w:val="20"/>
                <w:szCs w:val="20"/>
              </w:rPr>
              <w:t xml:space="preserve">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Науки про Землю (геологія)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ДВНЗ «Донецький національний технічний університет»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Пл. Шибанкова, 2, м. Покровськ Донецької обл., 85300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https://donntu.edu.ua, mail@donntu.edu.ua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Науки про Землю (Гідрометеорологія)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Одеський державний екологічний університет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Львівська, 15, м. Одеса, 65016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http://odeku.edu.ua, dean-gid@odeku.edu.ua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Фізика та астрономія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ДВНЗ «Прикарпатський національний університет імені Василя Стефаника»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Шевченка, 57, м. Івано-Франківськ, 76018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https://ftf.pnu.edu.ua, ftf_dek@pnu.edu.ua, yaremiyIP@pnu.edu.ua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Географія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Полтавський національний педагогічний університет імені В. Г. Короленка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Остроградського, 2, м. Полтава, 36000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http://pnpu.edu.ua/, nauka_pnpu@email.ua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89.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Математика та статистика.</w:t>
            </w:r>
          </w:p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Прикладна математика (механіка)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Національний педагогічний університет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імені М.П. Драгоманова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Пирогова, 9, м. Київ, 01030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http://npu.edu.ua/ua, trebenko@npu.edu.ua </w:t>
            </w:r>
          </w:p>
        </w:tc>
      </w:tr>
      <w:tr w:rsidR="00EB6A6E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B6A6E" w:rsidRDefault="00EB6A6E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90.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A6E" w:rsidRPr="00E514C4" w:rsidRDefault="00EB6A6E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Інформатика і кібернетика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Вінницький національний технічний університет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Хмельницьке шосе, 95, м. Вінниця, 21021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http://inaeksu.vntu.edu.ua/, radainaeksu@gmail.com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Інженерія програмного забезпечення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Тернопільський національний технічний університет імені Івана Пулюя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46001, Україна, м. Тернопіль, вул. Руська, 56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http://tntu.edu.ua/?p=uk/main/, yriy556s@gmail.com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Інформаційні системи і технології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Хмельницький національний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Інститутська, 11, м. Хмельницький, 29016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www.khnu.km.ua, ludtim@ukr.net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Комп'ютерні науки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Центральноукраїнський національний технічний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Пр. Університетський, 8, м. Кропивницький, 25006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www.kntu.kr.ua, computersciense.aucssw@gmail.com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Комп'ютерна інженерія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Одеська національна академія харчових технологій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Канатна, 112, м. Одеса, 65039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https://onaft.edu.ua/all-ukrainian_student_scientific_works_ce,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>ki-onaft@ukr.net</w:t>
            </w:r>
            <w:r w:rsidRPr="00947CA5">
              <w:rPr>
                <w:sz w:val="20"/>
                <w:szCs w:val="20"/>
              </w:rPr>
              <w:t xml:space="preserve">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Прикладна геометрія, інженерна грaфіка та технічна естетика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технічний університет «Харківський політехнічний інститут»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Кирпичова, 2, м. Харків, 61002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http://www.kpi.kharkov.ua, olgavsho@ gmail.com,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>olenkasergsydorenko@gmail.com</w:t>
            </w:r>
            <w:r w:rsidRPr="00947CA5">
              <w:rPr>
                <w:sz w:val="20"/>
                <w:szCs w:val="20"/>
              </w:rPr>
              <w:t xml:space="preserve">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Системи автоматизованого проектування та комп'ютерного моделювання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2. Хмельницький національний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Інститутська, 11, м. Хмельницький, 29016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www.khnu.km.ua, ludtim@ukr.net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Кібербезпека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університет «Львівська політехніка»,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С. Бандери, 12, м. Львів, 79013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http://lpnu.ua/, volodymyr.m.maksymovych@lnp.ua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Механічна інженерія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Сумський державний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Римського-Корсакова, 2, м. Суми, 40007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http://sumdu.edu.ua, n.harchenko@pmtkm.sumdu.edu.ua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99.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Прикладна механіка</w:t>
            </w:r>
          </w:p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(технології машинобудування)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Державний університет «Житомирська політехніка»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Чуднівська, 103, м. Житомир, 10005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https://ztu.edu.ua, o.l.melnyk@ztu.edu.ua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Прикладна механіка</w:t>
            </w:r>
          </w:p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(механотроніка)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Вінницький національний технічний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Хмельницьке шосе, 95, м. Вінниця, 21021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https://vntu.edu.ua/, osna2030@gmail.com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947CA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Матеріалознавство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Харківський національний автомобільно-дорожній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Ярослава Мудрого, 25, м. Харків, 61002 </w:t>
            </w:r>
          </w:p>
          <w:p w:rsidR="0040318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lastRenderedPageBreak/>
              <w:t xml:space="preserve">https://www.khadi.kharkov.ua/science/vseukrajinskii-konkurs-studentskikh-naukovikh-robit/, diana@khadi.kharkov.ua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102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Галузеве машинобудування (Підйомно-транспортні, дорожні, будівельні, меліоративні машини і обладнання)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університет «Полтавська політехніка імені Юрія Кондратюка»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Першотравневий проспект, 24, м. Полтава, 36011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https://nupp.edu.ua/event/ii-tur-vuk-stude-nr-galuzeve-mashinobuduvannya.html, oleksandr.orysenko@ gmail.com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Галузеве машинобудування (машини аграрно-лісового та транспортного комплексів)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Державний біотехнологічний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Алчевських, 44, м. Харків, 61002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https://btu.kharkov.ua, info@btu.kharkov.ua, kafedraTSRP@i.ua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Авіаційна та ракетно-космічна техніка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авіаційний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Пр. Любомира Гузара, 1, Київ, 03058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http://aki.nau.edu.ua/kafedry-aki/kaf_kla/, maslakt@yahoo.com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Суднобудування та водний транспорт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Одеський національний морський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Мечникова, 34, м. Одеса, 65029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http://onmu.odessa.ua, office@onmu.odessa.ua </w:t>
            </w:r>
          </w:p>
        </w:tc>
      </w:tr>
      <w:tr w:rsidR="00947CA5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Металургія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Національна металургійна академія України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Пр. Гагаріна, 4, м. Дніпро, 49005 </w:t>
            </w:r>
          </w:p>
          <w:p w:rsidR="00947CA5" w:rsidRPr="008E4FA9" w:rsidRDefault="00947CA5" w:rsidP="00947CA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http://www.nmetau.edu.ua, lakopf52@ gmail.com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Зварювання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технічний університет «Харківський політехнічний інститут»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Кирпичова, 2, м. Харків, 61002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http://www.kpi.kharkov.ua, welding.kpi.kharkov@ukr.net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Енергетика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ДВНЗ «Приазовський державний технічний університет»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Університетська, 7, м. Маріуполь Донецької області, 87555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http://pstu.edu/, sayenko_y_l@pstu.edu </w:t>
            </w:r>
          </w:p>
        </w:tc>
      </w:tr>
      <w:tr w:rsidR="00947CA5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Електротехніка та електромеханіка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Дніпровський державний технічний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Дніпробудівська, 2, м. Кам'янське, Дніпропетровської області, 51918 </w:t>
            </w:r>
          </w:p>
          <w:p w:rsidR="00947CA5" w:rsidRPr="008E4FA9" w:rsidRDefault="00947CA5" w:rsidP="00947CA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http://elm-dstu-edu.org.ua/konkurs, conkstudrabot@ gmail.com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Електричні машини і апарати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Кременчуцький національний університет імені Михайла Остроградського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Першотравнева, 20, м. Кременчук Полтавської області, 39600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www.kdu.edu.ua, viacheslav.prus@gmail.com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Енергетичне машинобудування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технічний університет «Харківський політехнічний інститут»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Кирпичова, 2, м. Харків, 61002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http://www.kpi.kharkov.ua, Oleksandr.Oosetrov@khpi.edu.ua </w:t>
            </w:r>
          </w:p>
        </w:tc>
      </w:tr>
      <w:tr w:rsidR="00947CA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947CA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CA5" w:rsidRPr="00E514C4" w:rsidRDefault="00947CA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Автоматизація та комп'ютерно-інтегровані технології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Харківський національний університет радіоелектроніки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Пр. Науки, 14, м. Харків, 61166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>https://nure.ua/olimpiadi-konkursi/vseukrainskjj-konk</w:t>
            </w:r>
            <w:r w:rsidR="00403296">
              <w:rPr>
                <w:color w:val="0070C0"/>
                <w:sz w:val="20"/>
                <w:szCs w:val="20"/>
              </w:rPr>
              <w:t>urs-studentskih-naukovih-robit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Метрологія та інформаційно-вимірювальна техніка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Луцький національний технічний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Львівська, 75, м. Луцьк Волинської області, 43018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http://lutsk-ntu.com.ua/uk/, rector@lntu.edu.ua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Хімічні технології та інженерія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ДВНЗ «Український державний хіміко-технологічний університет»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Гагаріна, 8, м. Дніпро, 49005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udhtu.edu.ua, udhtu@udhtu.edu.ua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F50A0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50A0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</w:t>
            </w:r>
            <w:r w:rsidR="0040329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Біотехнології та біоінженерія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харчових технологій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Володимирська, 68, м. Київ, 01601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http://nuft.edu.ua, nuft_konkurs20-23@ukr.net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Біомедична інженерія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технічний університет України «Київський політехнічний інститут імені Ігоря Сікорського»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Перемоги, 37, м. Київ, 03056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fbmi.kpi.ua, 2vksnr163bme@gmail.com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Електроніка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«Чернігівська політехніка»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Шевченка, 95, Чернігів, 14035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http://inel.stu.cn.ua/konkurs, www:inel.stu.cn.ua, konkurs@inel.stu.cn.ua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Телекомунікації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Державний університет інтелектуальних технологій і зв’язку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Кузнєчна, 1, м. Одеса, 65023 </w:t>
            </w:r>
          </w:p>
          <w:p w:rsidR="00F50A0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http://www.onat.edu.ua, elena.hrishyna@onat.edu.ua </w:t>
            </w:r>
          </w:p>
          <w:p w:rsidR="00403185" w:rsidRDefault="00403185" w:rsidP="00F50A05">
            <w:pPr>
              <w:rPr>
                <w:color w:val="0070C0"/>
                <w:sz w:val="20"/>
                <w:szCs w:val="20"/>
              </w:rPr>
            </w:pPr>
          </w:p>
          <w:p w:rsidR="00403185" w:rsidRPr="00403296" w:rsidRDefault="00403185" w:rsidP="00F50A05">
            <w:pPr>
              <w:rPr>
                <w:color w:val="0070C0"/>
                <w:sz w:val="20"/>
                <w:szCs w:val="20"/>
              </w:rPr>
            </w:pPr>
          </w:p>
        </w:tc>
      </w:tr>
      <w:tr w:rsidR="00F50A05" w:rsidRPr="008E4FA9" w:rsidTr="00E514C4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119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Радіотехніка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радіоелектроніки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Науки, 14, м. Харків, 61166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https://nure.ua/olimpiadi- konkursi/vseukrainskjj- konkurs -studentskih-naukovih-robit, contest_rt@nure.ua, d_doed@nure.ua </w:t>
            </w:r>
          </w:p>
        </w:tc>
      </w:tr>
      <w:tr w:rsidR="00F50A05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F50A0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50A0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Інженерія вбудованих систем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радіоелектроніки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Науки, 14, м. Харків, 61166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https://nure.ua/olimpiadi- konkursi/vseukrainskjj- konkurs -studentskih-naukovih-robit, iryna.svyd@nure.ua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Харчові технології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харчових технологій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Володимирська, 68, м. Київ, 01601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http://nuft.edu.ua, nuft_konkurs20-23@ukr.net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Технології легкої промисловості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Київський національний університет технологій та дизайну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Немировича-Данченка, 2, Київ, 01011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https://knutd.edu.ua/researchwork/lp-contest/competition_design/,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>ftlp@knutd.edu.ua</w:t>
            </w:r>
            <w:r w:rsidRPr="00F50A05">
              <w:rPr>
                <w:sz w:val="20"/>
                <w:szCs w:val="20"/>
              </w:rPr>
              <w:t xml:space="preserve">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Технології захисту навколишнього середовища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водного господарства та природокористування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Соборна, 11, м. Рівне, 33028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https://nuwm.edu.ua/naukova-dijaljnistj/tekhnologhiji-zakhistu-navkolishnjogho-seredovishha, stud.technoprotect@nuwm.edu.ua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Гірництво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Криворізький національний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Віталія Матусевича, 11, м. Кривий Ріг Дніпропетровської області, 50027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www.knu.edu.ua, knu@knu.edu.ua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Нафтова та газова промисловість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Івано-Франківський національний технічний університет нафти і газу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Карпатська, 15, м. Івано-Франківськ, 76019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https://www.nung.edu.ua/, ndingee@nung.edu.ua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Видавництво та поліграфія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технічний університет України «Київський політехнічний інститут імені Ігоря Сікорського»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Перемоги, 37, м. Київ, 03056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http://vpi.kpi.ua, r_stepanets@ukr.net </w:t>
            </w:r>
          </w:p>
        </w:tc>
      </w:tr>
      <w:tr w:rsidR="00F50A05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Архітектура та містобудування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будівництва та архітектури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Сумська, 40, м. Харків, 61002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http://www.kstuca.kharkov.ua/, gonch@kstuca.kharkov.ua, </w:t>
            </w:r>
          </w:p>
          <w:p w:rsidR="00F50A05" w:rsidRPr="008E4FA9" w:rsidRDefault="00F50A05" w:rsidP="00F50A05">
            <w:pPr>
              <w:rPr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>nis_ kstuca@ukr.net, knuba_admin@ukr.net</w:t>
            </w:r>
            <w:r w:rsidRPr="008E4FA9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Геоінформаційні системи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Київський національний університет будівництва і архітектури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Повітрофлотський пр. 31, м. Київ, 03037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http://www.knuba.edu.ua, vnti@knuba.edu.ua, knuba_admin@ukr.net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Будівництво та цивільна інженерія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Київський національний університет будівництва і архітектури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Повітрофлотський пр. 31, м. Київ, 03037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http://www.knuba.edu.ua, vnti@knuba.edu.ua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Геодезія та землеустрій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Львівський національний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В. Великого, 1, м. Дубляни Львівського району Львівської області, 80381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http://lnau.edu.ua/lnau, nauka_lnau@ukr.net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Агрономія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Вінницький національний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Сонячна, 3, м. Вінниця, 21008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https://vsau.org/, vnaunauka@gmail.com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Технологія виробництва і переробки тваринництва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Миколаївський національний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Георгія Гонгадзе, 9, м. Миколаїв, 54020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http://www.mnau.edu.ua, rektor@mnau.edu.ua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Лісове господарство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Державний біотехнологічний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Алчевських, 44, м. Харків, 61002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https://btu.kharkov.ua </w:t>
            </w:r>
          </w:p>
        </w:tc>
      </w:tr>
      <w:tr w:rsidR="00F50A05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Садово-паркове господарство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Сумський національний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Герасима Кондратьєва, 160, м. Суми, 40021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 sciense.snau.edu.ua/konkurs-naukovix-robit-spg/, o.pasko@snau.edu.ua,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135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Водні біоресурси та аквакультура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Дніпровський державний аграрно-економічний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Сергія Єфремова, 25, м. Дніпро, 49600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http://www.dsau.dp.ua, novitskyi.r.o@dsau.dp.ua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Агроінженерія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біоресурсів і природокористування України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Героїв Оборони, 15, м. Київ, 03041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www.nubip.edu.ua, science.nubip@gmail.com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Сервісна інженерія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Державний біотехнологічний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Алчевських, 44, м. Харків, 61002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https://btu.kharkov.ua, info@btu.kharkov.ua, kafedraTSRP@i.ua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Ветеринарна медицина.</w:t>
            </w:r>
          </w:p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Ветеринарна гігієна, санітарія і експертиза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Одеський державний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Канатна, 99, м. Одеса, 65012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http://osau.edu.ua, osau@osau.edu.ua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Стоматологія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Полтавський державний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Шевченка, 23, м. Полтава, 36011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www.umsa.edu.ua, ssspsmu@gmail.com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Медицина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Буковинський державний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Театральна площа, 2, м. Чернівці, 58002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http://www.bsmu.edu.ua, https://snt.bsmu.edu.ua, tuleneva@bsmu.edu.ua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Теоретична медицина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Одеський національний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Пров. Валіховський, 2, м. Одеса, 65082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http://www.onmedu.edu.ua, office@onmedu.edu.ua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Теоретична медицина</w:t>
            </w:r>
          </w:p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(англійською мовою)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Івано-Франківський національний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Галицька, 2, м. Івано-Франківськ, 76018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www.ifnmu.edu.ua , ifnmu@ifnmu.edu.ua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Фармація, промислова фармація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фармацевтичний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Пушкінська, 53, м. Харків, 61002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http://nuph.edu.ua, nauka@nuph.edu.ua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Фізична терапія, ерготерапія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Чернівецький національний університет імені Юрія Федьковича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Коцюбинського, 2, м. Чернівці, 58002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www.chnu.edu.ua, fizreadil-dpt@chnu.edu.ua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18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Педіатрія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ПВНЗ «Київський медичний університет»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Бориспільська, 2, м. Київ, 02099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www.kmu.edu.ua, info@kmu.edu.ua,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Технології медичної діагностики та лікування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Запорізький державний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Маяковського, 26, м. Запоріжжя, 69 035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www.zsmu.edu.ua, zsmu@zsmu.zp.ua </w:t>
            </w:r>
          </w:p>
        </w:tc>
      </w:tr>
      <w:tr w:rsidR="00F50A05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Клінічна медицина, фундаментальна медицина, профілактична медицина, фармакологія, фармація (англійською мовою)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медичний університет імені О. О. Богомольця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Бульвар Т. Шевченка, 13, м. Київ, 01601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nmuofficial.com, kancnmu@gmail.com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Медична психологія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Приватне акціонерне товариство «Вищий навчальний заклад «Міжрегіональна академія управління персоналом»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Фрометівська, 2, м. Київ, 03039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https://maup.com.ua, iapm@iapm.edu.ua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Соціальна робота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Дрогобицький державний педагогічний університет імені Івана Франка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Івана Франка, 24, м. Дрогобич Львівської області, 82100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http://dspu.edu.ua/science/konkursy/vksnr-socialna-robota/, kafsoc@ukr.net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Готельно-ресторанна справа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Одеська національна академія харчових технологій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Канатна, 112, м. Одеса, 65039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https://onaft.edu.ua/all-ukrainian_student_scientific_works_hrb,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>ki-onaft@ukr.net, konkurs.grs@gmail.com</w:t>
            </w:r>
            <w:r w:rsidRPr="00F50A05">
              <w:rPr>
                <w:sz w:val="20"/>
                <w:szCs w:val="20"/>
              </w:rPr>
              <w:t xml:space="preserve">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Туризм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2. Київський національний торговельно-економічний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Кіото, 19, м. Київ , 02156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www.knute.edu.ua, t.tkachenko@knute.edu.ua, science@knute.edu.ua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Військові науки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Національна академія сухопутних військ імені гетьмана Петра Сагайдачного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Героїв Майдану, 32, м. Львів, 79026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www.asv.gov.ua, nov@asv.gov.ua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153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Пожежна безпека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цивільного захисту України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Чернишевська, 94, м. Харків, 61023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http://nuczu.edu.ua, nauka@nuczu.edu.ua </w:t>
            </w:r>
          </w:p>
        </w:tc>
      </w:tr>
      <w:tr w:rsidR="00F50A05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Цивільна безпека (Цивільний захист)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цивільного захисту України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Чернишевська, 94, м. Харків, 61023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http://nuczu.edu.ua, nauka@ nuczu.edu.ua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Техногенна безпека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Львівський державний університет безпеки життєдіяльності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Клепарівська, 35, м. Львів, 79007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http://ldubgd.edu.ua/content/konkurs_tb, konkurs_tb@ldubgd.edu.ua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Цивільна безпека (Охорона праці)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автомобільно-дорожній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Ярослава Мудрого, 25, м. Харків, 61002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https://www.khadi.kharkov.ua/science/vseukrajinskii-konkurs-studentskikh-naukovikh-robit/, bogatovolegigor@ukr.net </w:t>
            </w:r>
          </w:p>
        </w:tc>
      </w:tr>
      <w:tr w:rsidR="00F50A05" w:rsidRPr="008E4FA9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F50A05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50A0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Цивільна безпека (Безпека життєдіяльності)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Львівський державний університет безпеки життєдіяльності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Клепарівська, 35, м. Львів, 79007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http://ldubgd.edu.ua/content/konkurs_tb, konkurs_cb@ ldubgd.edu.ua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Інфраструктура залізничного транспорту (рухомий склад залізниць та тяга поїздів, транспортні споруди, залізнична колія)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Український державний університет залізничного транспорту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Майдан Феєрбаха, 7, м. Харків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http://kart.edu.ua, nich@/kart.edu.ua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Автомобільний транспорт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автомобільно-дорожній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Ярослава Мудрого, 25, м. Харків, 61002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https://www.khadi.kharkov.ua/science/vseukrajinskii-konkurs-studentskikh-naukovikh-robit/, sci_khadi@ukr.net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Транспортні технології (за видами)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Кременчуцький національний університет імені Михайла Остроградського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Першотравнева, 20, м. Кременчук Полтавської області, 39600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www.kdu.edu.ua, mykolai.moroz@gmail.com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Транспортні системи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міського господарства імені О. М. Бекетова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Маршала Бажанова, 17, м. Харків, 61002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https://k-tsl.com/studenchestvo/konkurs/, kafedra_tsl@ukr.net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Логістика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міського господарства імені О. М. Бекетова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Маршала Бажанова, 17, м. Харків, 61002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https://k-tsl.com/studenchestvo/konkurs/, kafedra_tsl@ukr.net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Публічне управління та адміністрування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ДВНЗ «Київський національний економічний університет імені Вадима Гетьмана»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Перемоги, 54/1, м. Київ, 03057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http://kneu.edu.ua/, nepu@kneu.ua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Міжнародні відносини, суспільні комунікації та регіональні студії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Чернівецький національний університет імені Юрія Федьковича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Коцюбинського, 2, м. Чернівці, 58002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www.chnu.edu.ua, konkurs291@chnu.edu.ua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Актуальні питання співробітництва з Європейським Союзом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імені В. Н. Каразіна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Пл. Свободи, 4, м. Харків, 61022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https://www.univer.kharkov.ua/, irtb@karazin.ua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Міжнародні економічні відносини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Київський національний торговельно-економічний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Кіото, 19, м. Київ , 02156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www.knute.edu.ua, g.duginets@knute.edu.ua, science@knute.edu.ua </w:t>
            </w:r>
          </w:p>
        </w:tc>
      </w:tr>
      <w:tr w:rsidR="00F50A05" w:rsidTr="00E514C4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F50A05" w:rsidRDefault="00403296" w:rsidP="00E514C4">
            <w:pPr>
              <w:pStyle w:val="5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05" w:rsidRPr="00E514C4" w:rsidRDefault="00F50A05" w:rsidP="00E514C4">
            <w:pPr>
              <w:jc w:val="center"/>
              <w:rPr>
                <w:b/>
                <w:sz w:val="20"/>
                <w:szCs w:val="20"/>
              </w:rPr>
            </w:pPr>
            <w:r w:rsidRPr="00E514C4">
              <w:rPr>
                <w:b/>
                <w:sz w:val="20"/>
                <w:szCs w:val="20"/>
              </w:rPr>
              <w:t>Міжнародне право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Сумський державний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Римського-Корсакова, 2, м. Суми, 40007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http://sumdu.edu.ua, v.zavgorodnia@uabs.sumdu.edu.ua </w:t>
            </w:r>
          </w:p>
        </w:tc>
      </w:tr>
    </w:tbl>
    <w:p w:rsidR="006A0EB9" w:rsidRPr="00647B52" w:rsidRDefault="006A0EB9" w:rsidP="00647B52">
      <w:pPr>
        <w:rPr>
          <w:sz w:val="20"/>
          <w:szCs w:val="20"/>
        </w:rPr>
      </w:pPr>
    </w:p>
    <w:sectPr w:rsidR="006A0EB9" w:rsidRPr="00647B52" w:rsidSect="00B243AB">
      <w:headerReference w:type="even" r:id="rId2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0D0" w:rsidRDefault="00BF70D0" w:rsidP="00852634">
      <w:r>
        <w:separator/>
      </w:r>
    </w:p>
  </w:endnote>
  <w:endnote w:type="continuationSeparator" w:id="0">
    <w:p w:rsidR="00BF70D0" w:rsidRDefault="00BF70D0" w:rsidP="00852634">
      <w:r>
        <w:continuationSeparator/>
      </w:r>
    </w:p>
  </w:endnote>
  <w:endnote w:type="continuationNotice" w:id="1">
    <w:p w:rsidR="00BF70D0" w:rsidRDefault="00BF70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0D0" w:rsidRDefault="00BF70D0" w:rsidP="00852634">
      <w:r>
        <w:separator/>
      </w:r>
    </w:p>
  </w:footnote>
  <w:footnote w:type="continuationSeparator" w:id="0">
    <w:p w:rsidR="00BF70D0" w:rsidRDefault="00BF70D0" w:rsidP="00852634">
      <w:r>
        <w:continuationSeparator/>
      </w:r>
    </w:p>
  </w:footnote>
  <w:footnote w:type="continuationNotice" w:id="1">
    <w:p w:rsidR="00BF70D0" w:rsidRDefault="00BF70D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4C4" w:rsidRDefault="00E514C4" w:rsidP="0097743B">
    <w:pPr>
      <w:pStyle w:val="a3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514C4" w:rsidRDefault="00E51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6E5"/>
    <w:rsid w:val="00001421"/>
    <w:rsid w:val="000021BA"/>
    <w:rsid w:val="00013A34"/>
    <w:rsid w:val="00013BC9"/>
    <w:rsid w:val="00015AD5"/>
    <w:rsid w:val="00015B34"/>
    <w:rsid w:val="000203CB"/>
    <w:rsid w:val="00023E92"/>
    <w:rsid w:val="00024567"/>
    <w:rsid w:val="00034EAF"/>
    <w:rsid w:val="00037D67"/>
    <w:rsid w:val="00037E83"/>
    <w:rsid w:val="000468B0"/>
    <w:rsid w:val="00046F5F"/>
    <w:rsid w:val="00050D0A"/>
    <w:rsid w:val="00051898"/>
    <w:rsid w:val="00053739"/>
    <w:rsid w:val="00054CE5"/>
    <w:rsid w:val="000574EE"/>
    <w:rsid w:val="00061E9B"/>
    <w:rsid w:val="00064477"/>
    <w:rsid w:val="00071AE2"/>
    <w:rsid w:val="00074FCB"/>
    <w:rsid w:val="00085A62"/>
    <w:rsid w:val="00085FC9"/>
    <w:rsid w:val="00096E9F"/>
    <w:rsid w:val="000A0442"/>
    <w:rsid w:val="000A0D96"/>
    <w:rsid w:val="000A3F18"/>
    <w:rsid w:val="000A7C16"/>
    <w:rsid w:val="000C023B"/>
    <w:rsid w:val="000C515A"/>
    <w:rsid w:val="000D122B"/>
    <w:rsid w:val="000D6566"/>
    <w:rsid w:val="000E28A1"/>
    <w:rsid w:val="000E3C67"/>
    <w:rsid w:val="000F132F"/>
    <w:rsid w:val="000F1FCD"/>
    <w:rsid w:val="000F2A48"/>
    <w:rsid w:val="000F3DD2"/>
    <w:rsid w:val="00103F95"/>
    <w:rsid w:val="00114D0D"/>
    <w:rsid w:val="00120451"/>
    <w:rsid w:val="0012580C"/>
    <w:rsid w:val="00126653"/>
    <w:rsid w:val="00132ED3"/>
    <w:rsid w:val="00136E3C"/>
    <w:rsid w:val="00141AA8"/>
    <w:rsid w:val="00141D2F"/>
    <w:rsid w:val="001430B3"/>
    <w:rsid w:val="001448B5"/>
    <w:rsid w:val="00150B39"/>
    <w:rsid w:val="00151BCA"/>
    <w:rsid w:val="00151DA2"/>
    <w:rsid w:val="00156334"/>
    <w:rsid w:val="001643AD"/>
    <w:rsid w:val="001659C5"/>
    <w:rsid w:val="00183BA6"/>
    <w:rsid w:val="0019409B"/>
    <w:rsid w:val="001941DD"/>
    <w:rsid w:val="00194A5F"/>
    <w:rsid w:val="001970EE"/>
    <w:rsid w:val="001C3930"/>
    <w:rsid w:val="001C4338"/>
    <w:rsid w:val="001C438C"/>
    <w:rsid w:val="001C4C30"/>
    <w:rsid w:val="001C6281"/>
    <w:rsid w:val="001D4F06"/>
    <w:rsid w:val="001E6C68"/>
    <w:rsid w:val="001E7ABF"/>
    <w:rsid w:val="001F26A3"/>
    <w:rsid w:val="001F5A75"/>
    <w:rsid w:val="00200D55"/>
    <w:rsid w:val="00200E6A"/>
    <w:rsid w:val="00201ED6"/>
    <w:rsid w:val="00202B06"/>
    <w:rsid w:val="0020381F"/>
    <w:rsid w:val="00213644"/>
    <w:rsid w:val="00222EBB"/>
    <w:rsid w:val="00226997"/>
    <w:rsid w:val="002274A7"/>
    <w:rsid w:val="00230D48"/>
    <w:rsid w:val="0023512D"/>
    <w:rsid w:val="00241F8A"/>
    <w:rsid w:val="00242749"/>
    <w:rsid w:val="00257768"/>
    <w:rsid w:val="002665BF"/>
    <w:rsid w:val="00266EF7"/>
    <w:rsid w:val="00271965"/>
    <w:rsid w:val="00273362"/>
    <w:rsid w:val="00275A11"/>
    <w:rsid w:val="00277429"/>
    <w:rsid w:val="002837F0"/>
    <w:rsid w:val="00285A02"/>
    <w:rsid w:val="0028686F"/>
    <w:rsid w:val="00292416"/>
    <w:rsid w:val="002A0B34"/>
    <w:rsid w:val="002A1E7E"/>
    <w:rsid w:val="002A4C14"/>
    <w:rsid w:val="002A709D"/>
    <w:rsid w:val="002A7B57"/>
    <w:rsid w:val="002B1221"/>
    <w:rsid w:val="002B59C1"/>
    <w:rsid w:val="002B6601"/>
    <w:rsid w:val="002B68EF"/>
    <w:rsid w:val="002B6DFD"/>
    <w:rsid w:val="002B71E9"/>
    <w:rsid w:val="002C34AE"/>
    <w:rsid w:val="002C4626"/>
    <w:rsid w:val="002C63A3"/>
    <w:rsid w:val="002D484E"/>
    <w:rsid w:val="002D5864"/>
    <w:rsid w:val="002D73E4"/>
    <w:rsid w:val="002E3205"/>
    <w:rsid w:val="002E34BC"/>
    <w:rsid w:val="002E6E75"/>
    <w:rsid w:val="002F3292"/>
    <w:rsid w:val="0030357B"/>
    <w:rsid w:val="00303E9E"/>
    <w:rsid w:val="00305AC9"/>
    <w:rsid w:val="00307753"/>
    <w:rsid w:val="00311A5A"/>
    <w:rsid w:val="00313846"/>
    <w:rsid w:val="00316837"/>
    <w:rsid w:val="003269C2"/>
    <w:rsid w:val="003305CA"/>
    <w:rsid w:val="00331C6F"/>
    <w:rsid w:val="00344BEB"/>
    <w:rsid w:val="00355FB6"/>
    <w:rsid w:val="00356C30"/>
    <w:rsid w:val="00363F80"/>
    <w:rsid w:val="00375258"/>
    <w:rsid w:val="00396014"/>
    <w:rsid w:val="00396E04"/>
    <w:rsid w:val="003A0254"/>
    <w:rsid w:val="003B0863"/>
    <w:rsid w:val="003C65F7"/>
    <w:rsid w:val="003C7D76"/>
    <w:rsid w:val="003D12B7"/>
    <w:rsid w:val="003D1585"/>
    <w:rsid w:val="003D18FF"/>
    <w:rsid w:val="003D451A"/>
    <w:rsid w:val="003D4C65"/>
    <w:rsid w:val="003D6C7A"/>
    <w:rsid w:val="003E146D"/>
    <w:rsid w:val="003E6C30"/>
    <w:rsid w:val="003F31D8"/>
    <w:rsid w:val="004009D5"/>
    <w:rsid w:val="00403185"/>
    <w:rsid w:val="00403296"/>
    <w:rsid w:val="004043A8"/>
    <w:rsid w:val="00412F9F"/>
    <w:rsid w:val="004141A7"/>
    <w:rsid w:val="00422AEA"/>
    <w:rsid w:val="00423988"/>
    <w:rsid w:val="004242CB"/>
    <w:rsid w:val="0043756B"/>
    <w:rsid w:val="004425B8"/>
    <w:rsid w:val="00442CAF"/>
    <w:rsid w:val="00453C98"/>
    <w:rsid w:val="00453CDD"/>
    <w:rsid w:val="0045486D"/>
    <w:rsid w:val="004552F7"/>
    <w:rsid w:val="00465833"/>
    <w:rsid w:val="004712E2"/>
    <w:rsid w:val="00482992"/>
    <w:rsid w:val="00483A27"/>
    <w:rsid w:val="004848B2"/>
    <w:rsid w:val="00485904"/>
    <w:rsid w:val="00487197"/>
    <w:rsid w:val="004A24DC"/>
    <w:rsid w:val="004B2077"/>
    <w:rsid w:val="004B2E0A"/>
    <w:rsid w:val="004C4138"/>
    <w:rsid w:val="004C752B"/>
    <w:rsid w:val="004D07E3"/>
    <w:rsid w:val="004E1DA8"/>
    <w:rsid w:val="004F16E5"/>
    <w:rsid w:val="004F223F"/>
    <w:rsid w:val="00504CD6"/>
    <w:rsid w:val="00515181"/>
    <w:rsid w:val="0051697D"/>
    <w:rsid w:val="0051716D"/>
    <w:rsid w:val="00521238"/>
    <w:rsid w:val="00536D1F"/>
    <w:rsid w:val="00543DDF"/>
    <w:rsid w:val="005440DB"/>
    <w:rsid w:val="0055043D"/>
    <w:rsid w:val="0055489C"/>
    <w:rsid w:val="0056675D"/>
    <w:rsid w:val="00582979"/>
    <w:rsid w:val="0058344D"/>
    <w:rsid w:val="005A1A5F"/>
    <w:rsid w:val="005A421D"/>
    <w:rsid w:val="005B31D6"/>
    <w:rsid w:val="005D3262"/>
    <w:rsid w:val="005D67A6"/>
    <w:rsid w:val="005D6DEC"/>
    <w:rsid w:val="005E19DC"/>
    <w:rsid w:val="005E1D34"/>
    <w:rsid w:val="005F1A6D"/>
    <w:rsid w:val="005F431E"/>
    <w:rsid w:val="005F5D71"/>
    <w:rsid w:val="006043B9"/>
    <w:rsid w:val="0060510E"/>
    <w:rsid w:val="006078A2"/>
    <w:rsid w:val="0061057E"/>
    <w:rsid w:val="00621F3D"/>
    <w:rsid w:val="00622669"/>
    <w:rsid w:val="00625141"/>
    <w:rsid w:val="0062691D"/>
    <w:rsid w:val="006314FD"/>
    <w:rsid w:val="00632AB9"/>
    <w:rsid w:val="00632B21"/>
    <w:rsid w:val="00633A65"/>
    <w:rsid w:val="00636451"/>
    <w:rsid w:val="00642891"/>
    <w:rsid w:val="00646362"/>
    <w:rsid w:val="00646B22"/>
    <w:rsid w:val="00647778"/>
    <w:rsid w:val="00647B52"/>
    <w:rsid w:val="00650C15"/>
    <w:rsid w:val="00655701"/>
    <w:rsid w:val="00657584"/>
    <w:rsid w:val="00663E13"/>
    <w:rsid w:val="00664A1D"/>
    <w:rsid w:val="00665B74"/>
    <w:rsid w:val="00666333"/>
    <w:rsid w:val="00666AA1"/>
    <w:rsid w:val="00672565"/>
    <w:rsid w:val="0068030C"/>
    <w:rsid w:val="006811B6"/>
    <w:rsid w:val="00685CC9"/>
    <w:rsid w:val="00697284"/>
    <w:rsid w:val="00697ABB"/>
    <w:rsid w:val="006A0EB9"/>
    <w:rsid w:val="006B0340"/>
    <w:rsid w:val="006B2FDA"/>
    <w:rsid w:val="006B60F4"/>
    <w:rsid w:val="006B6182"/>
    <w:rsid w:val="006C019E"/>
    <w:rsid w:val="006C2345"/>
    <w:rsid w:val="006C40C2"/>
    <w:rsid w:val="006D1F22"/>
    <w:rsid w:val="006D6E30"/>
    <w:rsid w:val="006D7562"/>
    <w:rsid w:val="006E2E87"/>
    <w:rsid w:val="006E3507"/>
    <w:rsid w:val="006E4BFA"/>
    <w:rsid w:val="006F21AE"/>
    <w:rsid w:val="006F3443"/>
    <w:rsid w:val="00701F35"/>
    <w:rsid w:val="00702058"/>
    <w:rsid w:val="00704987"/>
    <w:rsid w:val="00721B65"/>
    <w:rsid w:val="0072255B"/>
    <w:rsid w:val="00731144"/>
    <w:rsid w:val="00733EFF"/>
    <w:rsid w:val="0073798B"/>
    <w:rsid w:val="00754B15"/>
    <w:rsid w:val="00757074"/>
    <w:rsid w:val="00764984"/>
    <w:rsid w:val="00765BCC"/>
    <w:rsid w:val="00766B6E"/>
    <w:rsid w:val="00767844"/>
    <w:rsid w:val="007749D6"/>
    <w:rsid w:val="0077501B"/>
    <w:rsid w:val="007754E5"/>
    <w:rsid w:val="00776E57"/>
    <w:rsid w:val="00784D07"/>
    <w:rsid w:val="0079362A"/>
    <w:rsid w:val="00797E13"/>
    <w:rsid w:val="007A1F62"/>
    <w:rsid w:val="007A3060"/>
    <w:rsid w:val="007B1428"/>
    <w:rsid w:val="007B1B06"/>
    <w:rsid w:val="007B419B"/>
    <w:rsid w:val="007C2259"/>
    <w:rsid w:val="007D038B"/>
    <w:rsid w:val="007D06CF"/>
    <w:rsid w:val="007D1518"/>
    <w:rsid w:val="007E57AC"/>
    <w:rsid w:val="007F1992"/>
    <w:rsid w:val="007F6841"/>
    <w:rsid w:val="00806BA8"/>
    <w:rsid w:val="00806EDD"/>
    <w:rsid w:val="0081146E"/>
    <w:rsid w:val="008143F8"/>
    <w:rsid w:val="0081452F"/>
    <w:rsid w:val="008248B7"/>
    <w:rsid w:val="00833E09"/>
    <w:rsid w:val="0083574D"/>
    <w:rsid w:val="00837757"/>
    <w:rsid w:val="008404FF"/>
    <w:rsid w:val="0084170E"/>
    <w:rsid w:val="00843725"/>
    <w:rsid w:val="008465F6"/>
    <w:rsid w:val="00852634"/>
    <w:rsid w:val="00853D5F"/>
    <w:rsid w:val="008556DA"/>
    <w:rsid w:val="00865558"/>
    <w:rsid w:val="00870CC5"/>
    <w:rsid w:val="00873398"/>
    <w:rsid w:val="00875FD0"/>
    <w:rsid w:val="008772BC"/>
    <w:rsid w:val="00877E47"/>
    <w:rsid w:val="0088224E"/>
    <w:rsid w:val="00884059"/>
    <w:rsid w:val="00884543"/>
    <w:rsid w:val="00884EE3"/>
    <w:rsid w:val="008854C9"/>
    <w:rsid w:val="00887A1E"/>
    <w:rsid w:val="0089588A"/>
    <w:rsid w:val="00895D9A"/>
    <w:rsid w:val="008A4DE7"/>
    <w:rsid w:val="008B232D"/>
    <w:rsid w:val="008B376E"/>
    <w:rsid w:val="008C1413"/>
    <w:rsid w:val="008C67D9"/>
    <w:rsid w:val="008D2D5E"/>
    <w:rsid w:val="008E2C6A"/>
    <w:rsid w:val="008E4882"/>
    <w:rsid w:val="008E4FA9"/>
    <w:rsid w:val="008E5E51"/>
    <w:rsid w:val="00910DB4"/>
    <w:rsid w:val="00911BBC"/>
    <w:rsid w:val="00916E3D"/>
    <w:rsid w:val="0091748F"/>
    <w:rsid w:val="00940470"/>
    <w:rsid w:val="0094212F"/>
    <w:rsid w:val="00944EF4"/>
    <w:rsid w:val="0094632E"/>
    <w:rsid w:val="00946A35"/>
    <w:rsid w:val="00947CA5"/>
    <w:rsid w:val="00972396"/>
    <w:rsid w:val="0097552B"/>
    <w:rsid w:val="0097743B"/>
    <w:rsid w:val="00982251"/>
    <w:rsid w:val="00984DF2"/>
    <w:rsid w:val="009870C7"/>
    <w:rsid w:val="00992329"/>
    <w:rsid w:val="009A03DD"/>
    <w:rsid w:val="009A0D37"/>
    <w:rsid w:val="009A36C4"/>
    <w:rsid w:val="009A4162"/>
    <w:rsid w:val="009A7FC5"/>
    <w:rsid w:val="009B27C0"/>
    <w:rsid w:val="009C1A43"/>
    <w:rsid w:val="009D0F3A"/>
    <w:rsid w:val="009D2003"/>
    <w:rsid w:val="009D2AE2"/>
    <w:rsid w:val="009D2DD2"/>
    <w:rsid w:val="009D352A"/>
    <w:rsid w:val="009D7A33"/>
    <w:rsid w:val="009E276C"/>
    <w:rsid w:val="009F19FB"/>
    <w:rsid w:val="009F4BDB"/>
    <w:rsid w:val="009F7A1E"/>
    <w:rsid w:val="00A05B74"/>
    <w:rsid w:val="00A11261"/>
    <w:rsid w:val="00A33550"/>
    <w:rsid w:val="00A37C19"/>
    <w:rsid w:val="00A42448"/>
    <w:rsid w:val="00A4646C"/>
    <w:rsid w:val="00A479D2"/>
    <w:rsid w:val="00A47FC4"/>
    <w:rsid w:val="00A50438"/>
    <w:rsid w:val="00A5460B"/>
    <w:rsid w:val="00A54C32"/>
    <w:rsid w:val="00A569BE"/>
    <w:rsid w:val="00A626C5"/>
    <w:rsid w:val="00A64C8E"/>
    <w:rsid w:val="00A64F06"/>
    <w:rsid w:val="00A71E22"/>
    <w:rsid w:val="00A721AE"/>
    <w:rsid w:val="00A7469C"/>
    <w:rsid w:val="00A75473"/>
    <w:rsid w:val="00A83372"/>
    <w:rsid w:val="00AB7460"/>
    <w:rsid w:val="00AD3843"/>
    <w:rsid w:val="00AE2DA2"/>
    <w:rsid w:val="00AE389B"/>
    <w:rsid w:val="00AE3B54"/>
    <w:rsid w:val="00AE50CF"/>
    <w:rsid w:val="00B0109D"/>
    <w:rsid w:val="00B03FF4"/>
    <w:rsid w:val="00B04DEF"/>
    <w:rsid w:val="00B063EF"/>
    <w:rsid w:val="00B10A7C"/>
    <w:rsid w:val="00B17531"/>
    <w:rsid w:val="00B20A82"/>
    <w:rsid w:val="00B243AB"/>
    <w:rsid w:val="00B26CA9"/>
    <w:rsid w:val="00B30A0C"/>
    <w:rsid w:val="00B31943"/>
    <w:rsid w:val="00B31C6E"/>
    <w:rsid w:val="00B50BAA"/>
    <w:rsid w:val="00B51EC1"/>
    <w:rsid w:val="00B51FBD"/>
    <w:rsid w:val="00B5316F"/>
    <w:rsid w:val="00B5549E"/>
    <w:rsid w:val="00B6506D"/>
    <w:rsid w:val="00B6794B"/>
    <w:rsid w:val="00B7056D"/>
    <w:rsid w:val="00B73755"/>
    <w:rsid w:val="00B91061"/>
    <w:rsid w:val="00B93C8D"/>
    <w:rsid w:val="00BA0219"/>
    <w:rsid w:val="00BA0EB2"/>
    <w:rsid w:val="00BA50F2"/>
    <w:rsid w:val="00BA58A1"/>
    <w:rsid w:val="00BB1447"/>
    <w:rsid w:val="00BC040C"/>
    <w:rsid w:val="00BC6657"/>
    <w:rsid w:val="00BD28CF"/>
    <w:rsid w:val="00BD6FA5"/>
    <w:rsid w:val="00BE1087"/>
    <w:rsid w:val="00BE6E4B"/>
    <w:rsid w:val="00BF0911"/>
    <w:rsid w:val="00BF5FF7"/>
    <w:rsid w:val="00BF70D0"/>
    <w:rsid w:val="00BF7CFA"/>
    <w:rsid w:val="00C02D1F"/>
    <w:rsid w:val="00C116C6"/>
    <w:rsid w:val="00C161D9"/>
    <w:rsid w:val="00C22F09"/>
    <w:rsid w:val="00C245FD"/>
    <w:rsid w:val="00C27DB5"/>
    <w:rsid w:val="00C30AA2"/>
    <w:rsid w:val="00C33EBE"/>
    <w:rsid w:val="00C351BE"/>
    <w:rsid w:val="00C353BA"/>
    <w:rsid w:val="00C36B0B"/>
    <w:rsid w:val="00C37143"/>
    <w:rsid w:val="00C37F17"/>
    <w:rsid w:val="00C56F6C"/>
    <w:rsid w:val="00C64942"/>
    <w:rsid w:val="00C67D73"/>
    <w:rsid w:val="00C706DE"/>
    <w:rsid w:val="00C90B71"/>
    <w:rsid w:val="00C910A2"/>
    <w:rsid w:val="00CA2205"/>
    <w:rsid w:val="00CA75A0"/>
    <w:rsid w:val="00CB144E"/>
    <w:rsid w:val="00CB202C"/>
    <w:rsid w:val="00CB7AB4"/>
    <w:rsid w:val="00CC01C8"/>
    <w:rsid w:val="00CC4D87"/>
    <w:rsid w:val="00CC52FD"/>
    <w:rsid w:val="00CD3951"/>
    <w:rsid w:val="00CE3141"/>
    <w:rsid w:val="00CE43F1"/>
    <w:rsid w:val="00CE46A5"/>
    <w:rsid w:val="00CE6227"/>
    <w:rsid w:val="00CF2D89"/>
    <w:rsid w:val="00D006A0"/>
    <w:rsid w:val="00D00E7F"/>
    <w:rsid w:val="00D032C2"/>
    <w:rsid w:val="00D050E6"/>
    <w:rsid w:val="00D05D6D"/>
    <w:rsid w:val="00D06832"/>
    <w:rsid w:val="00D17F66"/>
    <w:rsid w:val="00D22174"/>
    <w:rsid w:val="00D26B9D"/>
    <w:rsid w:val="00D30022"/>
    <w:rsid w:val="00D329FE"/>
    <w:rsid w:val="00D3757C"/>
    <w:rsid w:val="00D465C4"/>
    <w:rsid w:val="00D60427"/>
    <w:rsid w:val="00D658DA"/>
    <w:rsid w:val="00D709BF"/>
    <w:rsid w:val="00D723D9"/>
    <w:rsid w:val="00D72ABD"/>
    <w:rsid w:val="00D73EDE"/>
    <w:rsid w:val="00D75881"/>
    <w:rsid w:val="00D764DA"/>
    <w:rsid w:val="00D86B25"/>
    <w:rsid w:val="00D91DAD"/>
    <w:rsid w:val="00D92712"/>
    <w:rsid w:val="00DA3471"/>
    <w:rsid w:val="00DA3C3E"/>
    <w:rsid w:val="00DB2380"/>
    <w:rsid w:val="00DB5BB8"/>
    <w:rsid w:val="00DB77C2"/>
    <w:rsid w:val="00DC04C5"/>
    <w:rsid w:val="00DC233E"/>
    <w:rsid w:val="00DD1D6B"/>
    <w:rsid w:val="00DD3391"/>
    <w:rsid w:val="00DD789A"/>
    <w:rsid w:val="00DE61D5"/>
    <w:rsid w:val="00DE76CA"/>
    <w:rsid w:val="00DF01D9"/>
    <w:rsid w:val="00DF4583"/>
    <w:rsid w:val="00DF73D0"/>
    <w:rsid w:val="00E02B77"/>
    <w:rsid w:val="00E04C81"/>
    <w:rsid w:val="00E146C8"/>
    <w:rsid w:val="00E170ED"/>
    <w:rsid w:val="00E17D4F"/>
    <w:rsid w:val="00E3067C"/>
    <w:rsid w:val="00E35BA2"/>
    <w:rsid w:val="00E37AF7"/>
    <w:rsid w:val="00E438CB"/>
    <w:rsid w:val="00E45382"/>
    <w:rsid w:val="00E4555A"/>
    <w:rsid w:val="00E46873"/>
    <w:rsid w:val="00E50E3C"/>
    <w:rsid w:val="00E514C4"/>
    <w:rsid w:val="00E52A73"/>
    <w:rsid w:val="00E549B5"/>
    <w:rsid w:val="00E734E3"/>
    <w:rsid w:val="00E75CB5"/>
    <w:rsid w:val="00E86B28"/>
    <w:rsid w:val="00EA3B38"/>
    <w:rsid w:val="00EA67F7"/>
    <w:rsid w:val="00EB472E"/>
    <w:rsid w:val="00EB6A6E"/>
    <w:rsid w:val="00EC0542"/>
    <w:rsid w:val="00EC11FB"/>
    <w:rsid w:val="00EC1F70"/>
    <w:rsid w:val="00EC336C"/>
    <w:rsid w:val="00EE1CC9"/>
    <w:rsid w:val="00EE2969"/>
    <w:rsid w:val="00EE400F"/>
    <w:rsid w:val="00EE40BF"/>
    <w:rsid w:val="00EF4296"/>
    <w:rsid w:val="00F01624"/>
    <w:rsid w:val="00F14486"/>
    <w:rsid w:val="00F22541"/>
    <w:rsid w:val="00F2297C"/>
    <w:rsid w:val="00F2606F"/>
    <w:rsid w:val="00F311E8"/>
    <w:rsid w:val="00F37435"/>
    <w:rsid w:val="00F435C9"/>
    <w:rsid w:val="00F463DE"/>
    <w:rsid w:val="00F50A05"/>
    <w:rsid w:val="00F5129B"/>
    <w:rsid w:val="00F55FB1"/>
    <w:rsid w:val="00F5657C"/>
    <w:rsid w:val="00F56FC2"/>
    <w:rsid w:val="00F6015A"/>
    <w:rsid w:val="00F6064F"/>
    <w:rsid w:val="00F60EB5"/>
    <w:rsid w:val="00F611DF"/>
    <w:rsid w:val="00F64D10"/>
    <w:rsid w:val="00F70E86"/>
    <w:rsid w:val="00F72D87"/>
    <w:rsid w:val="00F756E6"/>
    <w:rsid w:val="00F75D3E"/>
    <w:rsid w:val="00F81B83"/>
    <w:rsid w:val="00F83082"/>
    <w:rsid w:val="00F8481F"/>
    <w:rsid w:val="00FA271F"/>
    <w:rsid w:val="00FB03C5"/>
    <w:rsid w:val="00FB2F16"/>
    <w:rsid w:val="00FB5479"/>
    <w:rsid w:val="00FD2881"/>
    <w:rsid w:val="00FD74E8"/>
    <w:rsid w:val="00FE0734"/>
    <w:rsid w:val="00FE13E9"/>
    <w:rsid w:val="00FE1C0F"/>
    <w:rsid w:val="00FE4A63"/>
    <w:rsid w:val="00FF2277"/>
    <w:rsid w:val="00FF2928"/>
    <w:rsid w:val="00FF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7DDAF"/>
  <w15:chartTrackingRefBased/>
  <w15:docId w15:val="{974ED994-C4F7-44B9-853D-E261429E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A3B3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C67D9"/>
    <w:pPr>
      <w:spacing w:before="160" w:after="160" w:line="312" w:lineRule="atLeast"/>
      <w:outlineLvl w:val="1"/>
    </w:pPr>
    <w:rPr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1941D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6A0EB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55FB6"/>
    <w:pPr>
      <w:spacing w:before="240" w:after="60"/>
      <w:outlineLvl w:val="5"/>
    </w:pPr>
    <w:rPr>
      <w:b/>
      <w:bCs/>
      <w:sz w:val="22"/>
      <w:szCs w:val="22"/>
      <w:lang w:val="uk-UA" w:eastAsia="uk-UA"/>
    </w:rPr>
  </w:style>
  <w:style w:type="paragraph" w:styleId="8">
    <w:name w:val="heading 8"/>
    <w:basedOn w:val="a"/>
    <w:next w:val="a"/>
    <w:link w:val="80"/>
    <w:qFormat/>
    <w:rsid w:val="00355FB6"/>
    <w:pPr>
      <w:spacing w:before="240" w:after="60"/>
      <w:outlineLvl w:val="7"/>
    </w:pPr>
    <w:rPr>
      <w:i/>
      <w:iCs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A3B3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"/>
    <w:rsid w:val="008C67D9"/>
    <w:rPr>
      <w:sz w:val="36"/>
      <w:szCs w:val="36"/>
    </w:rPr>
  </w:style>
  <w:style w:type="character" w:customStyle="1" w:styleId="30">
    <w:name w:val="Заголовок 3 Знак"/>
    <w:link w:val="3"/>
    <w:rsid w:val="001941DD"/>
    <w:rPr>
      <w:rFonts w:ascii="Calibri Light" w:eastAsia="Times New Roman" w:hAnsi="Calibri Light" w:cs="Times New Roman"/>
      <w:b/>
      <w:bCs/>
      <w:sz w:val="26"/>
      <w:szCs w:val="26"/>
      <w:lang w:val="ru-RU" w:eastAsia="ru-RU"/>
    </w:rPr>
  </w:style>
  <w:style w:type="character" w:customStyle="1" w:styleId="50">
    <w:name w:val="Заголовок 5 Знак"/>
    <w:link w:val="5"/>
    <w:uiPriority w:val="99"/>
    <w:rsid w:val="006A0EB9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link w:val="6"/>
    <w:rsid w:val="00355FB6"/>
    <w:rPr>
      <w:b/>
      <w:bCs/>
      <w:sz w:val="22"/>
      <w:szCs w:val="22"/>
      <w:lang w:val="uk-UA" w:eastAsia="uk-UA"/>
    </w:rPr>
  </w:style>
  <w:style w:type="character" w:customStyle="1" w:styleId="80">
    <w:name w:val="Заголовок 8 Знак"/>
    <w:link w:val="8"/>
    <w:rsid w:val="00355FB6"/>
    <w:rPr>
      <w:i/>
      <w:iCs/>
      <w:sz w:val="24"/>
      <w:szCs w:val="24"/>
      <w:lang w:val="uk-UA" w:eastAsia="uk-UA"/>
    </w:rPr>
  </w:style>
  <w:style w:type="paragraph" w:styleId="a3">
    <w:name w:val="header"/>
    <w:basedOn w:val="a"/>
    <w:link w:val="a4"/>
    <w:uiPriority w:val="99"/>
    <w:rsid w:val="008526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52634"/>
    <w:rPr>
      <w:sz w:val="24"/>
      <w:szCs w:val="24"/>
    </w:rPr>
  </w:style>
  <w:style w:type="paragraph" w:styleId="a5">
    <w:name w:val="footer"/>
    <w:basedOn w:val="a"/>
    <w:link w:val="a6"/>
    <w:uiPriority w:val="99"/>
    <w:rsid w:val="008526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52634"/>
    <w:rPr>
      <w:sz w:val="24"/>
      <w:szCs w:val="24"/>
    </w:rPr>
  </w:style>
  <w:style w:type="paragraph" w:styleId="a7">
    <w:name w:val="Balloon Text"/>
    <w:basedOn w:val="a"/>
    <w:link w:val="a8"/>
    <w:uiPriority w:val="99"/>
    <w:rsid w:val="00B51F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B51FB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99"/>
    <w:rsid w:val="00FA271F"/>
  </w:style>
  <w:style w:type="character" w:styleId="a9">
    <w:name w:val="Hyperlink"/>
    <w:uiPriority w:val="99"/>
    <w:unhideWhenUsed/>
    <w:rsid w:val="008C67D9"/>
    <w:rPr>
      <w:strike w:val="0"/>
      <w:dstrike w:val="0"/>
      <w:color w:val="3E599C"/>
      <w:u w:val="none"/>
      <w:effect w:val="none"/>
    </w:rPr>
  </w:style>
  <w:style w:type="table" w:styleId="aa">
    <w:name w:val="Table Grid"/>
    <w:basedOn w:val="a1"/>
    <w:rsid w:val="00071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rsid w:val="00355FB6"/>
    <w:rPr>
      <w:sz w:val="20"/>
      <w:szCs w:val="20"/>
      <w:lang w:val="uk-UA" w:eastAsia="uk-UA"/>
    </w:rPr>
  </w:style>
  <w:style w:type="character" w:customStyle="1" w:styleId="ac">
    <w:name w:val="Текст сноски Знак"/>
    <w:link w:val="ab"/>
    <w:rsid w:val="00355FB6"/>
    <w:rPr>
      <w:lang w:val="uk-UA" w:eastAsia="uk-UA"/>
    </w:rPr>
  </w:style>
  <w:style w:type="character" w:styleId="ad">
    <w:name w:val="footnote reference"/>
    <w:rsid w:val="00355FB6"/>
    <w:rPr>
      <w:vertAlign w:val="superscript"/>
    </w:rPr>
  </w:style>
  <w:style w:type="paragraph" w:styleId="31">
    <w:name w:val="Body Text Indent 3"/>
    <w:basedOn w:val="a"/>
    <w:link w:val="32"/>
    <w:rsid w:val="00355FB6"/>
    <w:pPr>
      <w:ind w:firstLine="567"/>
      <w:jc w:val="both"/>
    </w:pPr>
    <w:rPr>
      <w:sz w:val="28"/>
      <w:szCs w:val="20"/>
      <w:lang w:val="uk-UA" w:eastAsia="uk-UA"/>
    </w:rPr>
  </w:style>
  <w:style w:type="character" w:customStyle="1" w:styleId="32">
    <w:name w:val="Основной текст с отступом 3 Знак"/>
    <w:link w:val="31"/>
    <w:rsid w:val="00355FB6"/>
    <w:rPr>
      <w:sz w:val="28"/>
      <w:lang w:val="uk-UA" w:eastAsia="uk-UA"/>
    </w:rPr>
  </w:style>
  <w:style w:type="paragraph" w:styleId="ae">
    <w:name w:val="Body Text"/>
    <w:basedOn w:val="a"/>
    <w:link w:val="af"/>
    <w:uiPriority w:val="99"/>
    <w:rsid w:val="00355FB6"/>
    <w:pPr>
      <w:spacing w:after="120"/>
    </w:pPr>
  </w:style>
  <w:style w:type="character" w:customStyle="1" w:styleId="af">
    <w:name w:val="Основной текст Знак"/>
    <w:link w:val="ae"/>
    <w:uiPriority w:val="99"/>
    <w:rsid w:val="00355FB6"/>
    <w:rPr>
      <w:sz w:val="24"/>
      <w:szCs w:val="24"/>
    </w:rPr>
  </w:style>
  <w:style w:type="paragraph" w:styleId="21">
    <w:name w:val="Body Text Indent 2"/>
    <w:basedOn w:val="a"/>
    <w:link w:val="22"/>
    <w:rsid w:val="00355FB6"/>
    <w:pPr>
      <w:spacing w:after="120" w:line="480" w:lineRule="auto"/>
      <w:ind w:left="283"/>
    </w:pPr>
    <w:rPr>
      <w:sz w:val="28"/>
      <w:szCs w:val="20"/>
      <w:lang w:val="uk-UA" w:eastAsia="uk-UA"/>
    </w:rPr>
  </w:style>
  <w:style w:type="character" w:customStyle="1" w:styleId="22">
    <w:name w:val="Основной текст с отступом 2 Знак"/>
    <w:link w:val="21"/>
    <w:rsid w:val="00355FB6"/>
    <w:rPr>
      <w:sz w:val="28"/>
      <w:lang w:val="uk-UA" w:eastAsia="uk-UA"/>
    </w:rPr>
  </w:style>
  <w:style w:type="paragraph" w:styleId="af0">
    <w:name w:val="Title"/>
    <w:aliases w:val="Название"/>
    <w:basedOn w:val="a"/>
    <w:link w:val="af1"/>
    <w:qFormat/>
    <w:rsid w:val="00355FB6"/>
    <w:pPr>
      <w:ind w:left="3402"/>
      <w:jc w:val="center"/>
    </w:pPr>
    <w:rPr>
      <w:b/>
      <w:i/>
      <w:szCs w:val="20"/>
      <w:lang w:val="uk-UA" w:eastAsia="uk-UA"/>
    </w:rPr>
  </w:style>
  <w:style w:type="character" w:customStyle="1" w:styleId="af1">
    <w:name w:val="Заголовок Знак"/>
    <w:aliases w:val="Название Знак"/>
    <w:link w:val="af0"/>
    <w:rsid w:val="00355FB6"/>
    <w:rPr>
      <w:b/>
      <w:i/>
      <w:sz w:val="24"/>
      <w:lang w:val="uk-UA" w:eastAsia="uk-UA"/>
    </w:rPr>
  </w:style>
  <w:style w:type="character" w:styleId="af2">
    <w:name w:val="Strong"/>
    <w:uiPriority w:val="22"/>
    <w:qFormat/>
    <w:rsid w:val="002B1221"/>
    <w:rPr>
      <w:b/>
      <w:bCs/>
    </w:rPr>
  </w:style>
  <w:style w:type="paragraph" w:styleId="af3">
    <w:name w:val="No Spacing"/>
    <w:qFormat/>
    <w:rsid w:val="00CF2D89"/>
    <w:rPr>
      <w:rFonts w:ascii="Calibri" w:eastAsia="Calibri" w:hAnsi="Calibri"/>
      <w:sz w:val="22"/>
      <w:szCs w:val="22"/>
      <w:lang w:val="uk-UA" w:eastAsia="en-US"/>
    </w:rPr>
  </w:style>
  <w:style w:type="character" w:customStyle="1" w:styleId="33">
    <w:name w:val="Основной текст 3 Знак"/>
    <w:link w:val="34"/>
    <w:locked/>
    <w:rsid w:val="001430B3"/>
    <w:rPr>
      <w:sz w:val="16"/>
      <w:szCs w:val="16"/>
    </w:rPr>
  </w:style>
  <w:style w:type="paragraph" w:styleId="34">
    <w:name w:val="Body Text 3"/>
    <w:basedOn w:val="a"/>
    <w:link w:val="33"/>
    <w:rsid w:val="001430B3"/>
    <w:pPr>
      <w:spacing w:after="120"/>
    </w:pPr>
    <w:rPr>
      <w:sz w:val="16"/>
      <w:szCs w:val="16"/>
      <w:lang w:val="uk-UA" w:eastAsia="uk-UA"/>
    </w:rPr>
  </w:style>
  <w:style w:type="character" w:customStyle="1" w:styleId="BodyText3Char1">
    <w:name w:val="Body Text 3 Char1"/>
    <w:rsid w:val="001430B3"/>
    <w:rPr>
      <w:sz w:val="16"/>
      <w:szCs w:val="16"/>
      <w:lang w:val="ru-RU" w:eastAsia="ru-RU"/>
    </w:rPr>
  </w:style>
  <w:style w:type="paragraph" w:customStyle="1" w:styleId="rvps2">
    <w:name w:val="rvps2"/>
    <w:basedOn w:val="a"/>
    <w:rsid w:val="00A479D2"/>
    <w:pPr>
      <w:spacing w:before="100" w:beforeAutospacing="1" w:after="100" w:afterAutospacing="1"/>
    </w:pPr>
    <w:rPr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F431E"/>
    <w:pPr>
      <w:widowControl w:val="0"/>
      <w:autoSpaceDE w:val="0"/>
      <w:autoSpaceDN w:val="0"/>
      <w:ind w:left="108"/>
    </w:pPr>
    <w:rPr>
      <w:sz w:val="22"/>
      <w:szCs w:val="22"/>
      <w:lang w:val="uk" w:eastAsia="uk"/>
    </w:rPr>
  </w:style>
  <w:style w:type="character" w:customStyle="1" w:styleId="apple-converted-space">
    <w:name w:val="apple-converted-space"/>
    <w:rsid w:val="00697ABB"/>
  </w:style>
  <w:style w:type="paragraph" w:styleId="af4">
    <w:name w:val="Normal (Web)"/>
    <w:basedOn w:val="a"/>
    <w:uiPriority w:val="99"/>
    <w:unhideWhenUsed/>
    <w:rsid w:val="00697ABB"/>
    <w:pPr>
      <w:spacing w:before="100" w:beforeAutospacing="1" w:after="100" w:afterAutospacing="1"/>
    </w:pPr>
  </w:style>
  <w:style w:type="character" w:styleId="af5">
    <w:name w:val="Emphasis"/>
    <w:uiPriority w:val="20"/>
    <w:qFormat/>
    <w:rsid w:val="00B17531"/>
    <w:rPr>
      <w:i/>
      <w:iCs/>
    </w:rPr>
  </w:style>
  <w:style w:type="character" w:customStyle="1" w:styleId="text-uppercase">
    <w:name w:val="text-uppercase"/>
    <w:rsid w:val="00024567"/>
  </w:style>
  <w:style w:type="character" w:customStyle="1" w:styleId="filter-result-light">
    <w:name w:val="filter-result-light"/>
    <w:rsid w:val="00024567"/>
  </w:style>
  <w:style w:type="character" w:customStyle="1" w:styleId="filter-resultstatus">
    <w:name w:val="filter-result_status"/>
    <w:rsid w:val="00024567"/>
  </w:style>
  <w:style w:type="character" w:styleId="af6">
    <w:name w:val="page number"/>
    <w:uiPriority w:val="99"/>
    <w:rsid w:val="00E45382"/>
  </w:style>
  <w:style w:type="character" w:customStyle="1" w:styleId="FooterChar">
    <w:name w:val="Footer Char"/>
    <w:uiPriority w:val="99"/>
    <w:locked/>
    <w:rsid w:val="006A0EB9"/>
    <w:rPr>
      <w:sz w:val="28"/>
      <w:lang w:val="uk-UA" w:eastAsia="uk-UA"/>
    </w:rPr>
  </w:style>
  <w:style w:type="paragraph" w:customStyle="1" w:styleId="af7">
    <w:name w:val="Знак Знак Знак"/>
    <w:basedOn w:val="a"/>
    <w:uiPriority w:val="99"/>
    <w:rsid w:val="006A0EB9"/>
    <w:rPr>
      <w:rFonts w:ascii="Verdana" w:hAnsi="Verdana" w:cs="Verdana"/>
      <w:sz w:val="20"/>
      <w:szCs w:val="20"/>
      <w:lang w:val="en-US" w:eastAsia="en-US"/>
    </w:rPr>
  </w:style>
  <w:style w:type="paragraph" w:customStyle="1" w:styleId="Style9">
    <w:name w:val="Style9"/>
    <w:basedOn w:val="a"/>
    <w:uiPriority w:val="99"/>
    <w:rsid w:val="006A0EB9"/>
    <w:pPr>
      <w:widowControl w:val="0"/>
      <w:autoSpaceDE w:val="0"/>
      <w:autoSpaceDN w:val="0"/>
      <w:adjustRightInd w:val="0"/>
      <w:spacing w:line="252" w:lineRule="exact"/>
    </w:pPr>
  </w:style>
  <w:style w:type="character" w:customStyle="1" w:styleId="FontStyle17">
    <w:name w:val="Font Style17"/>
    <w:uiPriority w:val="99"/>
    <w:rsid w:val="006A0EB9"/>
    <w:rPr>
      <w:rFonts w:ascii="Times New Roman" w:hAnsi="Times New Roman"/>
      <w:b/>
      <w:sz w:val="20"/>
    </w:rPr>
  </w:style>
  <w:style w:type="paragraph" w:styleId="23">
    <w:name w:val="List Bullet 2"/>
    <w:basedOn w:val="a"/>
    <w:autoRedefine/>
    <w:rsid w:val="006A0EB9"/>
    <w:pPr>
      <w:suppressAutoHyphens/>
    </w:pPr>
    <w:rPr>
      <w:sz w:val="28"/>
      <w:szCs w:val="28"/>
      <w:lang w:val="uk-UA" w:eastAsia="ar-SA"/>
    </w:rPr>
  </w:style>
  <w:style w:type="paragraph" w:customStyle="1" w:styleId="Style1">
    <w:name w:val="Style1"/>
    <w:basedOn w:val="a"/>
    <w:uiPriority w:val="99"/>
    <w:rsid w:val="006A0EB9"/>
    <w:pPr>
      <w:widowControl w:val="0"/>
      <w:autoSpaceDE w:val="0"/>
      <w:autoSpaceDN w:val="0"/>
      <w:adjustRightInd w:val="0"/>
      <w:spacing w:line="307" w:lineRule="exact"/>
      <w:jc w:val="center"/>
    </w:pPr>
  </w:style>
  <w:style w:type="character" w:customStyle="1" w:styleId="FontStyle11">
    <w:name w:val="Font Style11"/>
    <w:uiPriority w:val="99"/>
    <w:rsid w:val="006A0EB9"/>
    <w:rPr>
      <w:rFonts w:ascii="Times New Roman" w:hAnsi="Times New Roman"/>
      <w:b/>
      <w:sz w:val="26"/>
    </w:rPr>
  </w:style>
  <w:style w:type="character" w:customStyle="1" w:styleId="gd">
    <w:name w:val="gd"/>
    <w:uiPriority w:val="99"/>
    <w:rsid w:val="006A0EB9"/>
  </w:style>
  <w:style w:type="character" w:customStyle="1" w:styleId="go">
    <w:name w:val="go"/>
    <w:uiPriority w:val="99"/>
    <w:rsid w:val="006A0EB9"/>
  </w:style>
  <w:style w:type="paragraph" w:styleId="af8">
    <w:name w:val="List Paragraph"/>
    <w:basedOn w:val="a"/>
    <w:uiPriority w:val="34"/>
    <w:qFormat/>
    <w:rsid w:val="006A0EB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9">
    <w:name w:val="Знак"/>
    <w:basedOn w:val="a"/>
    <w:uiPriority w:val="99"/>
    <w:rsid w:val="006A0EB9"/>
    <w:rPr>
      <w:rFonts w:ascii="Verdana" w:hAnsi="Verdana" w:cs="Verdana"/>
      <w:sz w:val="20"/>
      <w:szCs w:val="20"/>
      <w:lang w:val="en-US" w:eastAsia="en-US"/>
    </w:rPr>
  </w:style>
  <w:style w:type="paragraph" w:customStyle="1" w:styleId="afa">
    <w:name w:val="Знак Знак Знак Знак Знак"/>
    <w:basedOn w:val="a"/>
    <w:uiPriority w:val="99"/>
    <w:rsid w:val="006A0EB9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uiPriority w:val="99"/>
    <w:rsid w:val="006A0EB9"/>
    <w:pPr>
      <w:spacing w:before="100" w:beforeAutospacing="1" w:after="100" w:afterAutospacing="1"/>
    </w:pPr>
  </w:style>
  <w:style w:type="paragraph" w:styleId="afb">
    <w:name w:val="Body Text Indent"/>
    <w:basedOn w:val="a"/>
    <w:link w:val="afc"/>
    <w:uiPriority w:val="99"/>
    <w:rsid w:val="006A0EB9"/>
    <w:pPr>
      <w:spacing w:after="120"/>
      <w:ind w:left="283"/>
    </w:pPr>
    <w:rPr>
      <w:rFonts w:ascii="Calibri" w:eastAsia="Calibri" w:hAnsi="Calibri"/>
      <w:sz w:val="28"/>
      <w:szCs w:val="20"/>
      <w:lang w:val="uk-UA" w:eastAsia="uk-UA"/>
    </w:rPr>
  </w:style>
  <w:style w:type="character" w:customStyle="1" w:styleId="afc">
    <w:name w:val="Основной текст с отступом Знак"/>
    <w:link w:val="afb"/>
    <w:uiPriority w:val="99"/>
    <w:rsid w:val="006A0EB9"/>
    <w:rPr>
      <w:rFonts w:ascii="Calibri" w:eastAsia="Calibri" w:hAnsi="Calibri"/>
      <w:sz w:val="28"/>
      <w:lang w:val="uk-UA" w:eastAsia="uk-UA"/>
    </w:rPr>
  </w:style>
  <w:style w:type="paragraph" w:customStyle="1" w:styleId="CharCharChar">
    <w:name w:val="Char Char Char Знак Знак Знак Знак Знак Знак Знак Знак Знак Знак Знак Знак Знак Знак Знак Знак Знак Знак Знак"/>
    <w:basedOn w:val="a"/>
    <w:next w:val="a"/>
    <w:uiPriority w:val="99"/>
    <w:rsid w:val="006A0EB9"/>
    <w:pPr>
      <w:spacing w:after="160" w:line="240" w:lineRule="exact"/>
    </w:pPr>
    <w:rPr>
      <w:rFonts w:ascii="Tahoma" w:hAnsi="Tahoma" w:cs="Tahoma"/>
      <w:lang w:val="en-GB" w:eastAsia="en-US"/>
    </w:rPr>
  </w:style>
  <w:style w:type="character" w:customStyle="1" w:styleId="gi">
    <w:name w:val="gi"/>
    <w:rsid w:val="006A0EB9"/>
  </w:style>
  <w:style w:type="character" w:customStyle="1" w:styleId="b-bodystrong">
    <w:name w:val="b-body__strong"/>
    <w:rsid w:val="006A0EB9"/>
  </w:style>
  <w:style w:type="paragraph" w:customStyle="1" w:styleId="b-referencesitem">
    <w:name w:val="b-references__item"/>
    <w:basedOn w:val="a"/>
    <w:rsid w:val="006A0EB9"/>
    <w:pPr>
      <w:spacing w:before="100" w:beforeAutospacing="1" w:after="100" w:afterAutospacing="1"/>
    </w:pPr>
  </w:style>
  <w:style w:type="paragraph" w:customStyle="1" w:styleId="rvps14">
    <w:name w:val="rvps14"/>
    <w:basedOn w:val="a"/>
    <w:rsid w:val="006A0EB9"/>
    <w:pPr>
      <w:spacing w:before="100" w:beforeAutospacing="1" w:after="100" w:afterAutospacing="1"/>
    </w:pPr>
    <w:rPr>
      <w:rFonts w:ascii="Calibri" w:hAnsi="Calibri"/>
      <w:lang w:val="uk-UA" w:eastAsia="uk-UA"/>
    </w:rPr>
  </w:style>
  <w:style w:type="paragraph" w:customStyle="1" w:styleId="Default">
    <w:name w:val="Default"/>
    <w:rsid w:val="00647B5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afd">
    <w:name w:val="FollowedHyperlink"/>
    <w:rsid w:val="002A709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kib@mdpu.org.ua" TargetMode="External"/><Relationship Id="rId18" Type="http://schemas.openxmlformats.org/officeDocument/2006/relationships/hyperlink" Target="mailto:nauka@udpu.edu.u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design@knutd.edu.ua" TargetMode="External"/><Relationship Id="rId7" Type="http://schemas.openxmlformats.org/officeDocument/2006/relationships/styles" Target="styles.xml"/><Relationship Id="rId12" Type="http://schemas.openxmlformats.org/officeDocument/2006/relationships/hyperlink" Target="mailto:k_pedagogy@kdpu.edu.ua" TargetMode="External"/><Relationship Id="rId17" Type="http://schemas.openxmlformats.org/officeDocument/2006/relationships/hyperlink" Target="http://www.&#1089;uspu.edu.ua/,chinchoy@ukr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rm@sspu.edu.ua" TargetMode="External"/><Relationship Id="rId20" Type="http://schemas.openxmlformats.org/officeDocument/2006/relationships/hyperlink" Target="mailto:science.org.uu@gmail.com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Vkonkurs@gmail.co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prof-osvita-konkurs@uipa.edu.ua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afdosh@gmail.co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00F12E477478248817752F51066BF17" ma:contentTypeVersion="0" ma:contentTypeDescription="Создание документа." ma:contentTypeScope="" ma:versionID="5247fec5bec6bb2673c0e24c50877d1c">
  <xsd:schema xmlns:xsd="http://www.w3.org/2001/XMLSchema" xmlns:xs="http://www.w3.org/2001/XMLSchema" xmlns:p="http://schemas.microsoft.com/office/2006/metadata/properties" xmlns:ns2="5877d5ec-ac9d-4d64-8956-96bcffc26d36" targetNamespace="http://schemas.microsoft.com/office/2006/metadata/properties" ma:root="true" ma:fieldsID="ce9d1c82c622cb8bac9f66447008d582" ns2:_="">
    <xsd:import namespace="5877d5ec-ac9d-4d64-8956-96bcffc26d3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7d5ec-ac9d-4d64-8956-96bcffc26d3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00176-E589-4D6E-9D9C-8621E43BC6A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CE9C024-C98E-4A20-8FA1-9507E67D4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7d5ec-ac9d-4d64-8956-96bcffc26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25104C-9FF4-4A2F-86B4-A332A2F183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BABDB7-281F-4624-BD87-A017B08134B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D8E5DFA-C587-4AF6-A620-3DB7C37DA0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E261B2D2-232A-4A5E-A4EE-71D35225C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4929</Words>
  <Characters>28101</Characters>
  <Application>Microsoft Office Word</Application>
  <DocSecurity>0</DocSecurity>
  <Lines>234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наказу</vt:lpstr>
      <vt:lpstr>Проект наказу</vt:lpstr>
    </vt:vector>
  </TitlesOfParts>
  <Company>УГМТУ</Company>
  <LinksUpToDate>false</LinksUpToDate>
  <CharactersWithSpaces>32965</CharactersWithSpaces>
  <SharedDoc>false</SharedDoc>
  <HLinks>
    <vt:vector size="60" baseType="variant">
      <vt:variant>
        <vt:i4>5046327</vt:i4>
      </vt:variant>
      <vt:variant>
        <vt:i4>27</vt:i4>
      </vt:variant>
      <vt:variant>
        <vt:i4>0</vt:i4>
      </vt:variant>
      <vt:variant>
        <vt:i4>5</vt:i4>
      </vt:variant>
      <vt:variant>
        <vt:lpwstr>mailto:design@knutd.edu.ua</vt:lpwstr>
      </vt:variant>
      <vt:variant>
        <vt:lpwstr/>
      </vt:variant>
      <vt:variant>
        <vt:i4>720929</vt:i4>
      </vt:variant>
      <vt:variant>
        <vt:i4>24</vt:i4>
      </vt:variant>
      <vt:variant>
        <vt:i4>0</vt:i4>
      </vt:variant>
      <vt:variant>
        <vt:i4>5</vt:i4>
      </vt:variant>
      <vt:variant>
        <vt:lpwstr>mailto:science.org.uu@gmail.com</vt:lpwstr>
      </vt:variant>
      <vt:variant>
        <vt:lpwstr/>
      </vt:variant>
      <vt:variant>
        <vt:i4>2621509</vt:i4>
      </vt:variant>
      <vt:variant>
        <vt:i4>21</vt:i4>
      </vt:variant>
      <vt:variant>
        <vt:i4>0</vt:i4>
      </vt:variant>
      <vt:variant>
        <vt:i4>5</vt:i4>
      </vt:variant>
      <vt:variant>
        <vt:lpwstr>mailto:prof-osvita-konkurs@uipa.edu.ua</vt:lpwstr>
      </vt:variant>
      <vt:variant>
        <vt:lpwstr/>
      </vt:variant>
      <vt:variant>
        <vt:i4>1572980</vt:i4>
      </vt:variant>
      <vt:variant>
        <vt:i4>18</vt:i4>
      </vt:variant>
      <vt:variant>
        <vt:i4>0</vt:i4>
      </vt:variant>
      <vt:variant>
        <vt:i4>5</vt:i4>
      </vt:variant>
      <vt:variant>
        <vt:lpwstr>mailto:nauka@udpu.edu.ua</vt:lpwstr>
      </vt:variant>
      <vt:variant>
        <vt:lpwstr/>
      </vt:variant>
      <vt:variant>
        <vt:i4>71303170</vt:i4>
      </vt:variant>
      <vt:variant>
        <vt:i4>15</vt:i4>
      </vt:variant>
      <vt:variant>
        <vt:i4>0</vt:i4>
      </vt:variant>
      <vt:variant>
        <vt:i4>5</vt:i4>
      </vt:variant>
      <vt:variant>
        <vt:lpwstr>http://www.сuspu.edu.ua/,chinchoy@ukr.net</vt:lpwstr>
      </vt:variant>
      <vt:variant>
        <vt:lpwstr/>
      </vt:variant>
      <vt:variant>
        <vt:i4>3932225</vt:i4>
      </vt:variant>
      <vt:variant>
        <vt:i4>12</vt:i4>
      </vt:variant>
      <vt:variant>
        <vt:i4>0</vt:i4>
      </vt:variant>
      <vt:variant>
        <vt:i4>5</vt:i4>
      </vt:variant>
      <vt:variant>
        <vt:lpwstr>mailto:inform@sspu.edu.ua</vt:lpwstr>
      </vt:variant>
      <vt:variant>
        <vt:lpwstr/>
      </vt:variant>
      <vt:variant>
        <vt:i4>6750272</vt:i4>
      </vt:variant>
      <vt:variant>
        <vt:i4>9</vt:i4>
      </vt:variant>
      <vt:variant>
        <vt:i4>0</vt:i4>
      </vt:variant>
      <vt:variant>
        <vt:i4>5</vt:i4>
      </vt:variant>
      <vt:variant>
        <vt:lpwstr>mailto:Vkonkurs@gmail.com</vt:lpwstr>
      </vt:variant>
      <vt:variant>
        <vt:lpwstr/>
      </vt:variant>
      <vt:variant>
        <vt:i4>786489</vt:i4>
      </vt:variant>
      <vt:variant>
        <vt:i4>6</vt:i4>
      </vt:variant>
      <vt:variant>
        <vt:i4>0</vt:i4>
      </vt:variant>
      <vt:variant>
        <vt:i4>5</vt:i4>
      </vt:variant>
      <vt:variant>
        <vt:lpwstr>mailto:kafdosh@gmail.com</vt:lpwstr>
      </vt:variant>
      <vt:variant>
        <vt:lpwstr/>
      </vt:variant>
      <vt:variant>
        <vt:i4>2621506</vt:i4>
      </vt:variant>
      <vt:variant>
        <vt:i4>3</vt:i4>
      </vt:variant>
      <vt:variant>
        <vt:i4>0</vt:i4>
      </vt:variant>
      <vt:variant>
        <vt:i4>5</vt:i4>
      </vt:variant>
      <vt:variant>
        <vt:lpwstr>mailto:infkib@mdpu.org.ua</vt:lpwstr>
      </vt:variant>
      <vt:variant>
        <vt:lpwstr/>
      </vt:variant>
      <vt:variant>
        <vt:i4>2687096</vt:i4>
      </vt:variant>
      <vt:variant>
        <vt:i4>0</vt:i4>
      </vt:variant>
      <vt:variant>
        <vt:i4>0</vt:i4>
      </vt:variant>
      <vt:variant>
        <vt:i4>5</vt:i4>
      </vt:variant>
      <vt:variant>
        <vt:lpwstr>mailto:k_pedagogy@kdpu.edu.ua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наказу</dc:title>
  <dc:subject/>
  <dc:creator>shade</dc:creator>
  <cp:keywords/>
  <dc:description/>
  <cp:lastModifiedBy>msi</cp:lastModifiedBy>
  <cp:revision>2</cp:revision>
  <cp:lastPrinted>2021-11-24T14:00:00Z</cp:lastPrinted>
  <dcterms:created xsi:type="dcterms:W3CDTF">2023-12-07T19:26:00Z</dcterms:created>
  <dcterms:modified xsi:type="dcterms:W3CDTF">2023-12-07T19:26:00Z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RA4MMAYKRYRD-221-4</vt:lpwstr>
  </property>
  <property fmtid="{D5CDD505-2E9C-101B-9397-08002B2CF9AE}" pid="3" name="_dlc_DocIdItemGuid">
    <vt:lpwstr>a2ee2adf-2eec-47c8-8a30-56307e6d1f42</vt:lpwstr>
  </property>
  <property fmtid="{D5CDD505-2E9C-101B-9397-08002B2CF9AE}" pid="4" name="_dlc_DocIdUrl">
    <vt:lpwstr>http://science-1/student_mon/_layouts/DocIdRedir.aspx?ID=RA4MMAYKRYRD-221-4, RA4MMAYKRYRD-221-4</vt:lpwstr>
  </property>
</Properties>
</file>