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51F" w:rsidRPr="007D1222" w:rsidRDefault="00DE451F" w:rsidP="00DE451F">
      <w:pPr>
        <w:spacing w:line="276" w:lineRule="auto"/>
        <w:ind w:left="0" w:firstLine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D1222">
        <w:rPr>
          <w:rFonts w:ascii="Times New Roman" w:hAnsi="Times New Roman"/>
          <w:b/>
          <w:sz w:val="28"/>
          <w:szCs w:val="28"/>
          <w:lang w:val="uk-UA"/>
        </w:rPr>
        <w:t>МІНІСТЕРСТВО ОСВІТИ І НАУКИ УКРАЇНИ</w:t>
      </w:r>
    </w:p>
    <w:p w:rsidR="00A51187" w:rsidRDefault="00A51187" w:rsidP="00DE451F">
      <w:pPr>
        <w:spacing w:line="276" w:lineRule="auto"/>
        <w:ind w:left="0" w:firstLine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A51187" w:rsidRDefault="00A51187" w:rsidP="00DE451F">
      <w:pPr>
        <w:spacing w:line="276" w:lineRule="auto"/>
        <w:ind w:left="0" w:firstLine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DE451F" w:rsidRPr="007D1222" w:rsidRDefault="00A51187" w:rsidP="00DE451F">
      <w:pPr>
        <w:spacing w:line="276" w:lineRule="auto"/>
        <w:ind w:left="0" w:firstLine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D1222">
        <w:rPr>
          <w:rFonts w:ascii="Times New Roman" w:hAnsi="Times New Roman"/>
          <w:b/>
          <w:sz w:val="28"/>
          <w:szCs w:val="28"/>
          <w:lang w:val="uk-UA"/>
        </w:rPr>
        <w:t>НАЦІОНАЛЬНИЙ УНІВЕРСИТЕТ КОРАБЛЕБУДУВАННЯ</w:t>
      </w:r>
    </w:p>
    <w:p w:rsidR="00DE451F" w:rsidRPr="007D1222" w:rsidRDefault="00A51187" w:rsidP="00DE451F">
      <w:pPr>
        <w:pStyle w:val="a9"/>
        <w:spacing w:line="276" w:lineRule="auto"/>
        <w:ind w:left="0" w:firstLine="0"/>
        <w:contextualSpacing w:val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D1222">
        <w:rPr>
          <w:rFonts w:ascii="Times New Roman" w:hAnsi="Times New Roman"/>
          <w:b/>
          <w:sz w:val="28"/>
          <w:szCs w:val="28"/>
          <w:lang w:val="uk-UA"/>
        </w:rPr>
        <w:t>ІМЕНІ АДМІРАЛА МАКАРОВА</w:t>
      </w:r>
    </w:p>
    <w:p w:rsidR="00DE451F" w:rsidRPr="007D1222" w:rsidRDefault="00DE451F" w:rsidP="00DE451F">
      <w:pPr>
        <w:pStyle w:val="a9"/>
        <w:spacing w:line="276" w:lineRule="auto"/>
        <w:ind w:left="0" w:firstLine="0"/>
        <w:contextualSpacing w:val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D1222">
        <w:rPr>
          <w:rFonts w:ascii="Times New Roman" w:hAnsi="Times New Roman"/>
          <w:b/>
          <w:sz w:val="28"/>
          <w:szCs w:val="28"/>
          <w:lang w:val="uk-UA"/>
        </w:rPr>
        <w:t>Навчально-науковий гуманітарний інститут</w:t>
      </w:r>
    </w:p>
    <w:p w:rsidR="00DE451F" w:rsidRPr="007D1222" w:rsidRDefault="00DE451F" w:rsidP="00DE451F">
      <w:pPr>
        <w:spacing w:line="276" w:lineRule="auto"/>
        <w:ind w:left="1134" w:right="567"/>
        <w:rPr>
          <w:rFonts w:ascii="Times New Roman" w:hAnsi="Times New Roman"/>
          <w:sz w:val="28"/>
          <w:szCs w:val="28"/>
          <w:lang w:val="uk-UA"/>
        </w:rPr>
      </w:pPr>
    </w:p>
    <w:p w:rsidR="00DE451F" w:rsidRPr="007D1222" w:rsidRDefault="00DE451F" w:rsidP="00DE451F">
      <w:pPr>
        <w:pStyle w:val="a9"/>
        <w:spacing w:line="276" w:lineRule="auto"/>
        <w:ind w:left="1304" w:right="-1" w:firstLine="0"/>
        <w:contextualSpacing w:val="0"/>
        <w:rPr>
          <w:rFonts w:ascii="Times New Roman" w:hAnsi="Times New Roman"/>
          <w:sz w:val="28"/>
          <w:szCs w:val="28"/>
          <w:lang w:val="uk-UA"/>
        </w:rPr>
      </w:pPr>
    </w:p>
    <w:p w:rsidR="00DE451F" w:rsidRPr="007D1222" w:rsidRDefault="00DE451F" w:rsidP="00DE451F">
      <w:pPr>
        <w:pStyle w:val="a9"/>
        <w:spacing w:line="276" w:lineRule="auto"/>
        <w:ind w:left="1304" w:right="-1" w:firstLine="0"/>
        <w:contextualSpacing w:val="0"/>
        <w:rPr>
          <w:rFonts w:ascii="Times New Roman" w:hAnsi="Times New Roman"/>
          <w:sz w:val="28"/>
          <w:szCs w:val="28"/>
          <w:lang w:val="uk-UA"/>
        </w:rPr>
      </w:pPr>
    </w:p>
    <w:p w:rsidR="00DE451F" w:rsidRPr="007D1222" w:rsidRDefault="00DE451F" w:rsidP="00DE451F">
      <w:pPr>
        <w:pStyle w:val="a9"/>
        <w:spacing w:line="276" w:lineRule="auto"/>
        <w:ind w:left="1304" w:right="-1" w:firstLine="0"/>
        <w:contextualSpacing w:val="0"/>
        <w:rPr>
          <w:rFonts w:ascii="Times New Roman" w:hAnsi="Times New Roman"/>
          <w:sz w:val="28"/>
          <w:szCs w:val="28"/>
          <w:lang w:val="uk-UA"/>
        </w:rPr>
      </w:pPr>
    </w:p>
    <w:p w:rsidR="00DE451F" w:rsidRPr="00A51187" w:rsidRDefault="00DE451F" w:rsidP="00DE451F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51187">
        <w:rPr>
          <w:rFonts w:ascii="Times New Roman" w:hAnsi="Times New Roman"/>
          <w:b/>
          <w:sz w:val="28"/>
          <w:szCs w:val="28"/>
          <w:lang w:val="uk-UA"/>
        </w:rPr>
        <w:t>ОСВІТНЬО-ПРОФЕСІЙНА ПРОГРАМА</w:t>
      </w:r>
    </w:p>
    <w:p w:rsidR="00DE451F" w:rsidRPr="00A51187" w:rsidRDefault="008C45F1" w:rsidP="00DE451F">
      <w:pPr>
        <w:spacing w:line="360" w:lineRule="auto"/>
        <w:ind w:left="0" w:firstLine="142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14E9B">
        <w:rPr>
          <w:rFonts w:ascii="Times New Roman" w:hAnsi="Times New Roman"/>
          <w:b/>
          <w:sz w:val="28"/>
          <w:szCs w:val="28"/>
          <w:lang w:val="uk-UA"/>
        </w:rPr>
        <w:t>«</w:t>
      </w:r>
      <w:r w:rsidRPr="00B3709A">
        <w:rPr>
          <w:rFonts w:ascii="Times New Roman" w:hAnsi="Times New Roman"/>
          <w:b/>
          <w:sz w:val="28"/>
          <w:szCs w:val="28"/>
          <w:lang w:val="uk-UA"/>
        </w:rPr>
        <w:t>Реклама і зв’язки з громадськістю</w:t>
      </w:r>
      <w:r w:rsidRPr="00E14E9B">
        <w:rPr>
          <w:rFonts w:ascii="Times New Roman" w:hAnsi="Times New Roman"/>
          <w:b/>
          <w:sz w:val="28"/>
          <w:szCs w:val="28"/>
          <w:lang w:val="uk-UA"/>
        </w:rPr>
        <w:t>»</w:t>
      </w:r>
    </w:p>
    <w:p w:rsidR="00A51187" w:rsidRPr="00A51187" w:rsidRDefault="00A51187" w:rsidP="00A51187">
      <w:pPr>
        <w:spacing w:line="360" w:lineRule="auto"/>
        <w:ind w:left="0" w:firstLine="142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51187">
        <w:rPr>
          <w:rFonts w:ascii="Times New Roman" w:hAnsi="Times New Roman"/>
          <w:b/>
          <w:sz w:val="28"/>
          <w:szCs w:val="28"/>
          <w:lang w:val="uk-UA"/>
        </w:rPr>
        <w:t>Першого рівня вищої освіти</w:t>
      </w:r>
    </w:p>
    <w:p w:rsidR="00A51187" w:rsidRPr="00A51187" w:rsidRDefault="00A51187" w:rsidP="00A51187">
      <w:pPr>
        <w:spacing w:line="360" w:lineRule="auto"/>
        <w:ind w:left="0" w:firstLine="142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51187">
        <w:rPr>
          <w:rFonts w:ascii="Times New Roman" w:hAnsi="Times New Roman"/>
          <w:b/>
          <w:sz w:val="28"/>
          <w:szCs w:val="28"/>
          <w:lang w:val="uk-UA"/>
        </w:rPr>
        <w:t xml:space="preserve">за спеціальністю </w:t>
      </w:r>
      <w:r w:rsidRPr="007D1222">
        <w:rPr>
          <w:rFonts w:ascii="Times New Roman" w:hAnsi="Times New Roman"/>
          <w:sz w:val="28"/>
          <w:szCs w:val="28"/>
          <w:u w:val="single"/>
          <w:lang w:val="uk-UA"/>
        </w:rPr>
        <w:t>061 Журналістика</w:t>
      </w:r>
      <w:r w:rsidRPr="00A5118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A51187" w:rsidRDefault="00A51187" w:rsidP="00A51187">
      <w:pPr>
        <w:spacing w:line="360" w:lineRule="auto"/>
        <w:ind w:left="0" w:firstLine="142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51187">
        <w:rPr>
          <w:rFonts w:ascii="Times New Roman" w:hAnsi="Times New Roman"/>
          <w:b/>
          <w:sz w:val="28"/>
          <w:szCs w:val="28"/>
          <w:lang w:val="uk-UA"/>
        </w:rPr>
        <w:t xml:space="preserve">галузі знань </w:t>
      </w:r>
      <w:r w:rsidRPr="007D1222">
        <w:rPr>
          <w:rFonts w:ascii="Times New Roman" w:hAnsi="Times New Roman"/>
          <w:sz w:val="28"/>
          <w:szCs w:val="28"/>
          <w:u w:val="single"/>
          <w:lang w:val="uk-UA"/>
        </w:rPr>
        <w:t>06</w:t>
      </w:r>
      <w:r w:rsidRPr="007D1222">
        <w:rPr>
          <w:rFonts w:ascii="Times New Roman" w:eastAsia="Times New Roman" w:hAnsi="Times New Roman"/>
          <w:sz w:val="28"/>
          <w:szCs w:val="24"/>
          <w:u w:val="single"/>
          <w:lang w:val="uk-UA" w:eastAsia="ru-RU"/>
        </w:rPr>
        <w:t xml:space="preserve"> </w:t>
      </w:r>
      <w:r w:rsidRPr="007D1222">
        <w:rPr>
          <w:rFonts w:ascii="Times New Roman" w:hAnsi="Times New Roman"/>
          <w:sz w:val="28"/>
          <w:szCs w:val="28"/>
          <w:u w:val="single"/>
          <w:lang w:val="uk-UA"/>
        </w:rPr>
        <w:t>Журналістика</w:t>
      </w:r>
      <w:r w:rsidRPr="00A5118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A51187" w:rsidRPr="008C678E" w:rsidRDefault="00A51187" w:rsidP="00A51187">
      <w:pPr>
        <w:spacing w:line="360" w:lineRule="auto"/>
        <w:ind w:left="0" w:firstLine="142"/>
        <w:jc w:val="center"/>
        <w:rPr>
          <w:rFonts w:ascii="Times New Roman" w:hAnsi="Times New Roman"/>
          <w:b/>
          <w:sz w:val="28"/>
          <w:szCs w:val="28"/>
          <w:highlight w:val="yellow"/>
          <w:lang w:val="uk-UA"/>
        </w:rPr>
      </w:pPr>
      <w:r w:rsidRPr="00A51187">
        <w:rPr>
          <w:rFonts w:ascii="Times New Roman" w:hAnsi="Times New Roman"/>
          <w:b/>
          <w:sz w:val="28"/>
          <w:szCs w:val="28"/>
          <w:lang w:val="uk-UA"/>
        </w:rPr>
        <w:t xml:space="preserve">Кваліфікація: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бакалавр </w:t>
      </w:r>
      <w:r w:rsidRPr="00B91F8F">
        <w:rPr>
          <w:rFonts w:ascii="Times New Roman" w:hAnsi="Times New Roman"/>
          <w:b/>
          <w:sz w:val="28"/>
          <w:szCs w:val="28"/>
          <w:lang w:val="uk-UA"/>
        </w:rPr>
        <w:t>журналістики</w:t>
      </w:r>
    </w:p>
    <w:p w:rsidR="00DE451F" w:rsidRPr="007D1222" w:rsidRDefault="00DE451F" w:rsidP="00DE451F">
      <w:pPr>
        <w:spacing w:line="360" w:lineRule="auto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DE451F" w:rsidRPr="007D1222" w:rsidRDefault="00DE451F" w:rsidP="00DE451F">
      <w:pPr>
        <w:pStyle w:val="a9"/>
        <w:spacing w:line="276" w:lineRule="auto"/>
        <w:ind w:left="4111" w:right="-427" w:firstLine="0"/>
        <w:contextualSpacing w:val="0"/>
        <w:rPr>
          <w:rFonts w:ascii="Times New Roman" w:hAnsi="Times New Roman"/>
          <w:sz w:val="28"/>
          <w:szCs w:val="28"/>
          <w:lang w:val="uk-UA"/>
        </w:rPr>
      </w:pPr>
    </w:p>
    <w:p w:rsidR="00DE451F" w:rsidRPr="007D1222" w:rsidRDefault="00906677" w:rsidP="00DE451F">
      <w:pPr>
        <w:pStyle w:val="a9"/>
        <w:spacing w:line="276" w:lineRule="auto"/>
        <w:ind w:left="4111" w:right="-427" w:firstLine="0"/>
        <w:contextualSpacing w:val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D1222">
        <w:rPr>
          <w:rFonts w:ascii="Times New Roman" w:hAnsi="Times New Roman"/>
          <w:b/>
          <w:sz w:val="28"/>
          <w:szCs w:val="28"/>
          <w:lang w:val="uk-UA"/>
        </w:rPr>
        <w:t>ЗАТВЕРДЖЕНО</w:t>
      </w:r>
    </w:p>
    <w:p w:rsidR="00DE451F" w:rsidRPr="007D1222" w:rsidRDefault="00DE451F" w:rsidP="00DE451F">
      <w:pPr>
        <w:pStyle w:val="a9"/>
        <w:spacing w:line="276" w:lineRule="auto"/>
        <w:ind w:left="4111" w:right="-427" w:firstLine="0"/>
        <w:contextualSpacing w:val="0"/>
        <w:rPr>
          <w:rFonts w:ascii="Times New Roman" w:hAnsi="Times New Roman"/>
          <w:sz w:val="28"/>
          <w:szCs w:val="28"/>
          <w:lang w:val="uk-UA"/>
        </w:rPr>
      </w:pPr>
      <w:r w:rsidRPr="007D1222">
        <w:rPr>
          <w:rFonts w:ascii="Times New Roman" w:hAnsi="Times New Roman"/>
          <w:sz w:val="28"/>
          <w:szCs w:val="28"/>
          <w:lang w:val="uk-UA"/>
        </w:rPr>
        <w:t>вчено</w:t>
      </w:r>
      <w:r w:rsidR="00342C5D" w:rsidRPr="007D1222">
        <w:rPr>
          <w:rFonts w:ascii="Times New Roman" w:hAnsi="Times New Roman"/>
          <w:sz w:val="28"/>
          <w:szCs w:val="28"/>
          <w:lang w:val="uk-UA"/>
        </w:rPr>
        <w:t>ю</w:t>
      </w:r>
      <w:r w:rsidRPr="007D1222">
        <w:rPr>
          <w:rFonts w:ascii="Times New Roman" w:hAnsi="Times New Roman"/>
          <w:sz w:val="28"/>
          <w:szCs w:val="28"/>
          <w:lang w:val="uk-UA"/>
        </w:rPr>
        <w:t xml:space="preserve"> рад</w:t>
      </w:r>
      <w:r w:rsidR="00342C5D" w:rsidRPr="007D1222">
        <w:rPr>
          <w:rFonts w:ascii="Times New Roman" w:hAnsi="Times New Roman"/>
          <w:sz w:val="28"/>
          <w:szCs w:val="28"/>
          <w:lang w:val="uk-UA"/>
        </w:rPr>
        <w:t>ою</w:t>
      </w:r>
    </w:p>
    <w:p w:rsidR="00DE451F" w:rsidRPr="007D1222" w:rsidRDefault="00DE451F" w:rsidP="00DE451F">
      <w:pPr>
        <w:pStyle w:val="a9"/>
        <w:spacing w:line="276" w:lineRule="auto"/>
        <w:ind w:left="4111" w:right="-427" w:firstLine="0"/>
        <w:contextualSpacing w:val="0"/>
        <w:rPr>
          <w:rFonts w:ascii="Times New Roman" w:hAnsi="Times New Roman"/>
          <w:sz w:val="28"/>
          <w:szCs w:val="28"/>
          <w:lang w:val="uk-UA"/>
        </w:rPr>
      </w:pPr>
      <w:r w:rsidRPr="007D1222">
        <w:rPr>
          <w:rFonts w:ascii="Times New Roman" w:hAnsi="Times New Roman"/>
          <w:sz w:val="28"/>
          <w:szCs w:val="28"/>
          <w:lang w:val="uk-UA"/>
        </w:rPr>
        <w:t>Національного університету кораблебудування імені адмірала Макарова</w:t>
      </w:r>
    </w:p>
    <w:p w:rsidR="00DE451F" w:rsidRPr="007D1222" w:rsidRDefault="00DE451F" w:rsidP="00DE451F">
      <w:pPr>
        <w:pStyle w:val="a9"/>
        <w:spacing w:line="276" w:lineRule="auto"/>
        <w:ind w:left="4111" w:right="-427" w:firstLine="0"/>
        <w:contextualSpacing w:val="0"/>
        <w:rPr>
          <w:rFonts w:ascii="Times New Roman" w:hAnsi="Times New Roman"/>
          <w:sz w:val="28"/>
          <w:szCs w:val="28"/>
          <w:lang w:val="uk-UA"/>
        </w:rPr>
      </w:pPr>
      <w:r w:rsidRPr="007D1222">
        <w:rPr>
          <w:rFonts w:ascii="Times New Roman" w:hAnsi="Times New Roman"/>
          <w:sz w:val="28"/>
          <w:szCs w:val="28"/>
          <w:lang w:val="uk-UA"/>
        </w:rPr>
        <w:t xml:space="preserve">Голова вченої ради, </w:t>
      </w:r>
      <w:proofErr w:type="spellStart"/>
      <w:r w:rsidRPr="007D1222">
        <w:rPr>
          <w:rFonts w:ascii="Times New Roman" w:hAnsi="Times New Roman"/>
          <w:sz w:val="28"/>
          <w:szCs w:val="28"/>
          <w:lang w:val="uk-UA"/>
        </w:rPr>
        <w:t>д.т.н</w:t>
      </w:r>
      <w:proofErr w:type="spellEnd"/>
      <w:r w:rsidRPr="007D1222">
        <w:rPr>
          <w:rFonts w:ascii="Times New Roman" w:hAnsi="Times New Roman"/>
          <w:sz w:val="28"/>
          <w:szCs w:val="28"/>
          <w:lang w:val="uk-UA"/>
        </w:rPr>
        <w:t>., професор</w:t>
      </w:r>
    </w:p>
    <w:p w:rsidR="00DE451F" w:rsidRPr="007D1222" w:rsidRDefault="00DE451F" w:rsidP="00DE451F">
      <w:pPr>
        <w:pStyle w:val="a9"/>
        <w:spacing w:line="276" w:lineRule="auto"/>
        <w:ind w:left="4111" w:right="-427" w:firstLine="0"/>
        <w:contextualSpacing w:val="0"/>
        <w:rPr>
          <w:rFonts w:ascii="Times New Roman" w:hAnsi="Times New Roman"/>
          <w:sz w:val="28"/>
          <w:szCs w:val="28"/>
          <w:lang w:val="uk-UA"/>
        </w:rPr>
      </w:pPr>
      <w:r w:rsidRPr="007D1222">
        <w:rPr>
          <w:rFonts w:ascii="Times New Roman" w:hAnsi="Times New Roman"/>
          <w:sz w:val="28"/>
          <w:szCs w:val="28"/>
          <w:lang w:val="uk-UA"/>
        </w:rPr>
        <w:t>__________________ О.М. Дубовий</w:t>
      </w:r>
    </w:p>
    <w:p w:rsidR="00DE451F" w:rsidRPr="007D1222" w:rsidRDefault="00DE451F" w:rsidP="00DE451F">
      <w:pPr>
        <w:pStyle w:val="a9"/>
        <w:tabs>
          <w:tab w:val="left" w:pos="5954"/>
        </w:tabs>
        <w:spacing w:line="276" w:lineRule="auto"/>
        <w:ind w:left="4111" w:right="-285" w:firstLine="0"/>
        <w:contextualSpacing w:val="0"/>
        <w:rPr>
          <w:rFonts w:ascii="Times New Roman" w:hAnsi="Times New Roman"/>
          <w:sz w:val="28"/>
          <w:szCs w:val="28"/>
          <w:lang w:val="uk-UA"/>
        </w:rPr>
      </w:pPr>
      <w:r w:rsidRPr="007D1222">
        <w:rPr>
          <w:rFonts w:ascii="Times New Roman" w:hAnsi="Times New Roman"/>
          <w:sz w:val="28"/>
          <w:szCs w:val="28"/>
          <w:lang w:val="uk-UA"/>
        </w:rPr>
        <w:t>(протокол №</w:t>
      </w:r>
      <w:r w:rsidRPr="007D1222">
        <w:rPr>
          <w:rFonts w:ascii="Times New Roman" w:hAnsi="Times New Roman"/>
          <w:sz w:val="28"/>
          <w:szCs w:val="28"/>
          <w:u w:val="single"/>
          <w:lang w:val="uk-UA"/>
        </w:rPr>
        <w:tab/>
        <w:t xml:space="preserve">  </w:t>
      </w:r>
      <w:r w:rsidRPr="007D1222">
        <w:rPr>
          <w:rFonts w:ascii="Times New Roman" w:hAnsi="Times New Roman"/>
          <w:sz w:val="28"/>
          <w:szCs w:val="28"/>
          <w:lang w:val="uk-UA"/>
        </w:rPr>
        <w:t>від «</w:t>
      </w:r>
      <w:r w:rsidRPr="007D1222">
        <w:rPr>
          <w:rFonts w:ascii="Times New Roman" w:hAnsi="Times New Roman"/>
          <w:sz w:val="28"/>
          <w:szCs w:val="28"/>
          <w:u w:val="single"/>
          <w:lang w:val="uk-UA"/>
        </w:rPr>
        <w:tab/>
      </w:r>
      <w:r w:rsidRPr="007D1222">
        <w:rPr>
          <w:rFonts w:ascii="Times New Roman" w:hAnsi="Times New Roman"/>
          <w:sz w:val="28"/>
          <w:szCs w:val="28"/>
          <w:lang w:val="uk-UA"/>
        </w:rPr>
        <w:t xml:space="preserve">» </w:t>
      </w:r>
      <w:r w:rsidRPr="007D1222">
        <w:rPr>
          <w:rFonts w:ascii="Times New Roman" w:hAnsi="Times New Roman"/>
          <w:sz w:val="28"/>
          <w:szCs w:val="28"/>
          <w:u w:val="single"/>
          <w:lang w:val="uk-UA"/>
        </w:rPr>
        <w:tab/>
      </w:r>
      <w:r w:rsidRPr="007D1222">
        <w:rPr>
          <w:rFonts w:ascii="Times New Roman" w:hAnsi="Times New Roman"/>
          <w:sz w:val="28"/>
          <w:szCs w:val="28"/>
          <w:u w:val="single"/>
          <w:lang w:val="uk-UA"/>
        </w:rPr>
        <w:tab/>
      </w:r>
      <w:r w:rsidRPr="007D1222">
        <w:rPr>
          <w:rFonts w:ascii="Times New Roman" w:hAnsi="Times New Roman"/>
          <w:sz w:val="28"/>
          <w:szCs w:val="28"/>
          <w:lang w:val="uk-UA"/>
        </w:rPr>
        <w:t xml:space="preserve"> 20</w:t>
      </w:r>
      <w:r w:rsidR="00C979D3" w:rsidRPr="007D1222">
        <w:rPr>
          <w:rFonts w:ascii="Times New Roman" w:hAnsi="Times New Roman"/>
          <w:sz w:val="28"/>
          <w:szCs w:val="28"/>
          <w:lang w:val="uk-UA"/>
        </w:rPr>
        <w:t>2</w:t>
      </w:r>
      <w:r w:rsidR="00A40F27" w:rsidRPr="00A40F27">
        <w:rPr>
          <w:rFonts w:ascii="Times New Roman" w:hAnsi="Times New Roman"/>
          <w:sz w:val="28"/>
          <w:szCs w:val="28"/>
        </w:rPr>
        <w:t>3</w:t>
      </w:r>
      <w:r w:rsidRPr="007D1222">
        <w:rPr>
          <w:rFonts w:ascii="Times New Roman" w:hAnsi="Times New Roman"/>
          <w:sz w:val="28"/>
          <w:szCs w:val="28"/>
          <w:lang w:val="uk-UA"/>
        </w:rPr>
        <w:t> р.)</w:t>
      </w:r>
    </w:p>
    <w:p w:rsidR="00DE451F" w:rsidRPr="007D1222" w:rsidRDefault="00DE451F" w:rsidP="00DE451F">
      <w:pPr>
        <w:ind w:left="4395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451F" w:rsidRPr="007D1222" w:rsidRDefault="00DE451F" w:rsidP="00DE451F">
      <w:pPr>
        <w:spacing w:line="360" w:lineRule="auto"/>
        <w:ind w:left="4395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DE451F" w:rsidRPr="007D1222" w:rsidRDefault="00DE451F" w:rsidP="00DE451F">
      <w:pPr>
        <w:spacing w:line="360" w:lineRule="auto"/>
        <w:ind w:left="4395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DE451F" w:rsidRPr="007D1222" w:rsidRDefault="00DE451F" w:rsidP="00DE451F">
      <w:pPr>
        <w:pStyle w:val="a9"/>
        <w:spacing w:line="276" w:lineRule="auto"/>
        <w:ind w:left="4111" w:right="-427" w:firstLine="0"/>
        <w:contextualSpacing w:val="0"/>
        <w:jc w:val="left"/>
        <w:rPr>
          <w:rFonts w:ascii="Times New Roman" w:hAnsi="Times New Roman"/>
          <w:sz w:val="28"/>
          <w:szCs w:val="28"/>
          <w:lang w:val="uk-UA"/>
        </w:rPr>
      </w:pPr>
      <w:r w:rsidRPr="007D1222">
        <w:rPr>
          <w:rFonts w:ascii="Times New Roman" w:hAnsi="Times New Roman"/>
          <w:sz w:val="28"/>
          <w:szCs w:val="28"/>
          <w:lang w:val="uk-UA"/>
        </w:rPr>
        <w:t xml:space="preserve">Освітня програма вводиться в дію </w:t>
      </w:r>
      <w:r w:rsidRPr="007D1222">
        <w:rPr>
          <w:rFonts w:ascii="Times New Roman" w:hAnsi="Times New Roman"/>
          <w:sz w:val="28"/>
          <w:szCs w:val="28"/>
          <w:lang w:val="uk-UA"/>
        </w:rPr>
        <w:br/>
        <w:t>з _______________________</w:t>
      </w:r>
    </w:p>
    <w:p w:rsidR="00DE451F" w:rsidRPr="007D1222" w:rsidRDefault="00DE451F" w:rsidP="00DE451F">
      <w:pPr>
        <w:pStyle w:val="a9"/>
        <w:spacing w:line="276" w:lineRule="auto"/>
        <w:ind w:left="4111" w:right="-427" w:firstLine="0"/>
        <w:contextualSpacing w:val="0"/>
        <w:jc w:val="left"/>
        <w:rPr>
          <w:rFonts w:ascii="Times New Roman" w:hAnsi="Times New Roman"/>
          <w:sz w:val="28"/>
          <w:szCs w:val="28"/>
          <w:lang w:val="uk-UA"/>
        </w:rPr>
      </w:pPr>
      <w:r w:rsidRPr="007D1222">
        <w:rPr>
          <w:rFonts w:ascii="Times New Roman" w:hAnsi="Times New Roman"/>
          <w:sz w:val="28"/>
          <w:szCs w:val="28"/>
          <w:lang w:val="uk-UA"/>
        </w:rPr>
        <w:t>Ректор Національного університету кораблебудування імені адмірала Макарова</w:t>
      </w:r>
    </w:p>
    <w:p w:rsidR="00DE451F" w:rsidRPr="007D1222" w:rsidRDefault="00DE451F" w:rsidP="00DE451F">
      <w:pPr>
        <w:pStyle w:val="a9"/>
        <w:spacing w:line="276" w:lineRule="auto"/>
        <w:ind w:left="4111" w:right="-427" w:firstLine="0"/>
        <w:contextualSpacing w:val="0"/>
        <w:jc w:val="left"/>
        <w:rPr>
          <w:rFonts w:ascii="Times New Roman" w:hAnsi="Times New Roman"/>
          <w:sz w:val="28"/>
          <w:szCs w:val="28"/>
          <w:lang w:val="uk-UA"/>
        </w:rPr>
      </w:pPr>
      <w:r w:rsidRPr="007D1222">
        <w:rPr>
          <w:rFonts w:ascii="Times New Roman" w:hAnsi="Times New Roman"/>
          <w:sz w:val="28"/>
          <w:szCs w:val="28"/>
          <w:lang w:val="uk-UA"/>
        </w:rPr>
        <w:t xml:space="preserve">______________ Є. І. </w:t>
      </w:r>
      <w:proofErr w:type="spellStart"/>
      <w:r w:rsidRPr="007D1222">
        <w:rPr>
          <w:rFonts w:ascii="Times New Roman" w:hAnsi="Times New Roman"/>
          <w:sz w:val="28"/>
          <w:szCs w:val="28"/>
          <w:lang w:val="uk-UA"/>
        </w:rPr>
        <w:t>Трушляков</w:t>
      </w:r>
      <w:proofErr w:type="spellEnd"/>
    </w:p>
    <w:p w:rsidR="00DE451F" w:rsidRPr="007D1222" w:rsidRDefault="00DE451F" w:rsidP="00DE451F">
      <w:pPr>
        <w:pStyle w:val="a9"/>
        <w:spacing w:line="276" w:lineRule="auto"/>
        <w:ind w:left="4111" w:right="-427" w:firstLine="0"/>
        <w:contextualSpacing w:val="0"/>
        <w:jc w:val="left"/>
        <w:rPr>
          <w:rFonts w:ascii="Times New Roman" w:hAnsi="Times New Roman"/>
          <w:sz w:val="28"/>
          <w:szCs w:val="28"/>
          <w:lang w:val="uk-UA"/>
        </w:rPr>
      </w:pPr>
      <w:r w:rsidRPr="007D1222">
        <w:rPr>
          <w:rFonts w:ascii="Times New Roman" w:hAnsi="Times New Roman"/>
          <w:sz w:val="28"/>
          <w:szCs w:val="28"/>
          <w:lang w:val="uk-UA"/>
        </w:rPr>
        <w:t>(наказ №</w:t>
      </w:r>
      <w:r w:rsidRPr="007D1222">
        <w:rPr>
          <w:rFonts w:ascii="Times New Roman" w:hAnsi="Times New Roman"/>
          <w:sz w:val="28"/>
          <w:szCs w:val="28"/>
          <w:u w:val="single"/>
          <w:lang w:val="uk-UA"/>
        </w:rPr>
        <w:tab/>
        <w:t xml:space="preserve">   </w:t>
      </w:r>
      <w:r w:rsidRPr="007D1222">
        <w:rPr>
          <w:rFonts w:ascii="Times New Roman" w:hAnsi="Times New Roman"/>
          <w:sz w:val="28"/>
          <w:szCs w:val="28"/>
          <w:lang w:val="uk-UA"/>
        </w:rPr>
        <w:t>від «</w:t>
      </w:r>
      <w:r w:rsidRPr="007D1222">
        <w:rPr>
          <w:rFonts w:ascii="Times New Roman" w:hAnsi="Times New Roman"/>
          <w:sz w:val="28"/>
          <w:szCs w:val="28"/>
          <w:u w:val="single"/>
          <w:lang w:val="uk-UA"/>
        </w:rPr>
        <w:tab/>
      </w:r>
      <w:r w:rsidRPr="007D1222">
        <w:rPr>
          <w:rFonts w:ascii="Times New Roman" w:hAnsi="Times New Roman"/>
          <w:sz w:val="28"/>
          <w:szCs w:val="28"/>
          <w:lang w:val="uk-UA"/>
        </w:rPr>
        <w:t xml:space="preserve">» </w:t>
      </w:r>
      <w:r w:rsidRPr="007D1222">
        <w:rPr>
          <w:rFonts w:ascii="Times New Roman" w:hAnsi="Times New Roman"/>
          <w:sz w:val="28"/>
          <w:szCs w:val="28"/>
          <w:u w:val="single"/>
          <w:lang w:val="uk-UA"/>
        </w:rPr>
        <w:tab/>
      </w:r>
      <w:r w:rsidRPr="007D1222">
        <w:rPr>
          <w:rFonts w:ascii="Times New Roman" w:hAnsi="Times New Roman"/>
          <w:sz w:val="28"/>
          <w:szCs w:val="28"/>
          <w:u w:val="single"/>
          <w:lang w:val="uk-UA"/>
        </w:rPr>
        <w:tab/>
      </w:r>
      <w:r w:rsidRPr="007D1222">
        <w:rPr>
          <w:rFonts w:ascii="Times New Roman" w:hAnsi="Times New Roman"/>
          <w:sz w:val="28"/>
          <w:szCs w:val="28"/>
          <w:lang w:val="uk-UA"/>
        </w:rPr>
        <w:t xml:space="preserve"> 20</w:t>
      </w:r>
      <w:r w:rsidR="00C979D3" w:rsidRPr="007D1222">
        <w:rPr>
          <w:rFonts w:ascii="Times New Roman" w:hAnsi="Times New Roman"/>
          <w:sz w:val="28"/>
          <w:szCs w:val="28"/>
          <w:lang w:val="uk-UA"/>
        </w:rPr>
        <w:t>2</w:t>
      </w:r>
      <w:r w:rsidR="00A40F27" w:rsidRPr="008C45F1">
        <w:rPr>
          <w:rFonts w:ascii="Times New Roman" w:hAnsi="Times New Roman"/>
          <w:sz w:val="28"/>
          <w:szCs w:val="28"/>
        </w:rPr>
        <w:t>3</w:t>
      </w:r>
      <w:r w:rsidRPr="007D1222">
        <w:rPr>
          <w:rFonts w:ascii="Times New Roman" w:hAnsi="Times New Roman"/>
          <w:sz w:val="28"/>
          <w:szCs w:val="28"/>
          <w:lang w:val="uk-UA"/>
        </w:rPr>
        <w:t> р.)</w:t>
      </w:r>
    </w:p>
    <w:p w:rsidR="00DE451F" w:rsidRPr="007D1222" w:rsidRDefault="00DE451F" w:rsidP="00DE451F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DE451F" w:rsidRPr="007D1222" w:rsidRDefault="00DE451F" w:rsidP="00DE451F">
      <w:pPr>
        <w:spacing w:line="360" w:lineRule="auto"/>
        <w:jc w:val="center"/>
        <w:rPr>
          <w:rFonts w:ascii="Times New Roman" w:hAnsi="Times New Roman"/>
          <w:sz w:val="6"/>
          <w:szCs w:val="6"/>
          <w:lang w:val="uk-UA"/>
        </w:rPr>
      </w:pPr>
      <w:r w:rsidRPr="007D1222">
        <w:rPr>
          <w:rFonts w:ascii="Times New Roman" w:hAnsi="Times New Roman"/>
          <w:sz w:val="28"/>
          <w:szCs w:val="28"/>
          <w:lang w:val="uk-UA"/>
        </w:rPr>
        <w:t>Миколаїв, 20</w:t>
      </w:r>
      <w:r w:rsidR="00C979D3" w:rsidRPr="007D1222">
        <w:rPr>
          <w:rFonts w:ascii="Times New Roman" w:hAnsi="Times New Roman"/>
          <w:sz w:val="28"/>
          <w:szCs w:val="28"/>
          <w:lang w:val="uk-UA"/>
        </w:rPr>
        <w:t>2</w:t>
      </w:r>
      <w:r w:rsidR="008C45F1">
        <w:rPr>
          <w:rFonts w:ascii="Times New Roman" w:hAnsi="Times New Roman"/>
          <w:sz w:val="28"/>
          <w:szCs w:val="28"/>
          <w:lang w:val="uk-UA"/>
        </w:rPr>
        <w:t>3</w:t>
      </w:r>
      <w:r w:rsidRPr="007D1222">
        <w:rPr>
          <w:rFonts w:ascii="Times New Roman" w:hAnsi="Times New Roman"/>
          <w:sz w:val="28"/>
          <w:szCs w:val="28"/>
          <w:lang w:val="uk-UA"/>
        </w:rPr>
        <w:t xml:space="preserve"> р.</w:t>
      </w:r>
      <w:r w:rsidRPr="007D1222">
        <w:rPr>
          <w:rFonts w:ascii="Times New Roman" w:hAnsi="Times New Roman"/>
          <w:sz w:val="28"/>
          <w:szCs w:val="28"/>
          <w:lang w:val="uk-UA"/>
        </w:rPr>
        <w:br w:type="page"/>
      </w:r>
    </w:p>
    <w:p w:rsidR="00A51187" w:rsidRPr="00A51187" w:rsidRDefault="00A51187" w:rsidP="00A51187">
      <w:pPr>
        <w:spacing w:line="36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 w:rsidRPr="00A51187">
        <w:rPr>
          <w:rFonts w:ascii="Times New Roman" w:hAnsi="Times New Roman"/>
          <w:sz w:val="28"/>
          <w:szCs w:val="28"/>
          <w:lang w:val="uk-UA"/>
        </w:rPr>
        <w:lastRenderedPageBreak/>
        <w:t>ЛИСТ ПОГОДЖЕННЯ</w:t>
      </w:r>
    </w:p>
    <w:p w:rsidR="00A51187" w:rsidRPr="00A51187" w:rsidRDefault="00A51187" w:rsidP="00A51187">
      <w:pPr>
        <w:spacing w:line="36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 w:rsidRPr="00A51187">
        <w:rPr>
          <w:rFonts w:ascii="Times New Roman" w:hAnsi="Times New Roman"/>
          <w:sz w:val="28"/>
          <w:szCs w:val="28"/>
          <w:lang w:val="uk-UA"/>
        </w:rPr>
        <w:t>освітньо-професійної програми</w:t>
      </w:r>
    </w:p>
    <w:p w:rsidR="00A51187" w:rsidRPr="00A51187" w:rsidRDefault="00A51187" w:rsidP="00B91F8F">
      <w:pPr>
        <w:spacing w:line="360" w:lineRule="auto"/>
        <w:ind w:left="0"/>
        <w:jc w:val="left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51187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A51187">
        <w:rPr>
          <w:rFonts w:ascii="Times New Roman" w:hAnsi="Times New Roman"/>
          <w:sz w:val="28"/>
          <w:szCs w:val="28"/>
          <w:lang w:val="uk-UA"/>
        </w:rPr>
        <w:t xml:space="preserve"> Освітньо-професійної програми «</w:t>
      </w:r>
      <w:r w:rsidR="008C45F1">
        <w:rPr>
          <w:rFonts w:ascii="Times New Roman" w:hAnsi="Times New Roman"/>
          <w:i/>
          <w:sz w:val="28"/>
          <w:szCs w:val="28"/>
          <w:lang w:val="uk-UA"/>
        </w:rPr>
        <w:t>РЕКЛАМА І ЗВЯЗКИ З ГРОМАДСЬКІСТЮ</w:t>
      </w:r>
      <w:r w:rsidRPr="00A51187">
        <w:rPr>
          <w:rFonts w:ascii="Times New Roman" w:hAnsi="Times New Roman"/>
          <w:sz w:val="28"/>
          <w:szCs w:val="28"/>
          <w:lang w:val="uk-UA"/>
        </w:rPr>
        <w:t>» розглянут</w:t>
      </w:r>
      <w:r w:rsidR="002844CF">
        <w:rPr>
          <w:rFonts w:ascii="Times New Roman" w:hAnsi="Times New Roman"/>
          <w:sz w:val="28"/>
          <w:szCs w:val="28"/>
          <w:lang w:val="uk-UA"/>
        </w:rPr>
        <w:t>о</w:t>
      </w:r>
      <w:r w:rsidRPr="00A51187">
        <w:rPr>
          <w:rFonts w:ascii="Times New Roman" w:hAnsi="Times New Roman"/>
          <w:sz w:val="28"/>
          <w:szCs w:val="28"/>
          <w:lang w:val="uk-UA"/>
        </w:rPr>
        <w:t xml:space="preserve"> на засіданні кафедри соціально-гуманітарних дисциплін</w:t>
      </w:r>
    </w:p>
    <w:p w:rsidR="00A51187" w:rsidRPr="00A51187" w:rsidRDefault="00A51187" w:rsidP="00A51187">
      <w:pPr>
        <w:spacing w:line="360" w:lineRule="auto"/>
        <w:ind w:left="0"/>
        <w:jc w:val="left"/>
        <w:rPr>
          <w:rFonts w:ascii="Times New Roman" w:hAnsi="Times New Roman"/>
          <w:sz w:val="28"/>
          <w:szCs w:val="28"/>
          <w:lang w:val="uk-UA"/>
        </w:rPr>
      </w:pPr>
      <w:r w:rsidRPr="00A51187">
        <w:rPr>
          <w:rFonts w:ascii="Times New Roman" w:hAnsi="Times New Roman"/>
          <w:sz w:val="28"/>
          <w:szCs w:val="28"/>
          <w:lang w:val="uk-UA"/>
        </w:rPr>
        <w:t>Протокол №___ від «___»___________202</w:t>
      </w:r>
      <w:r w:rsidR="00B91F8F">
        <w:rPr>
          <w:rFonts w:ascii="Times New Roman" w:hAnsi="Times New Roman"/>
          <w:sz w:val="28"/>
          <w:szCs w:val="28"/>
          <w:lang w:val="uk-UA"/>
        </w:rPr>
        <w:t>3</w:t>
      </w:r>
      <w:r w:rsidRPr="00A51187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A51187" w:rsidRDefault="00A51187" w:rsidP="00A51187">
      <w:pPr>
        <w:spacing w:line="360" w:lineRule="auto"/>
        <w:ind w:left="0"/>
        <w:jc w:val="left"/>
        <w:rPr>
          <w:rFonts w:ascii="Times New Roman" w:hAnsi="Times New Roman"/>
          <w:sz w:val="28"/>
          <w:szCs w:val="28"/>
          <w:lang w:val="uk-UA"/>
        </w:rPr>
      </w:pPr>
      <w:r w:rsidRPr="00A51187">
        <w:rPr>
          <w:rFonts w:ascii="Times New Roman" w:hAnsi="Times New Roman"/>
          <w:sz w:val="28"/>
          <w:szCs w:val="28"/>
          <w:lang w:val="uk-UA"/>
        </w:rPr>
        <w:t>Завідувач кафедри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  <w:t>_____________ проф. О. С. Філатова</w:t>
      </w:r>
    </w:p>
    <w:p w:rsidR="00A51187" w:rsidRPr="00A51187" w:rsidRDefault="00A51187" w:rsidP="00A51187">
      <w:pPr>
        <w:spacing w:line="360" w:lineRule="auto"/>
        <w:ind w:left="0"/>
        <w:jc w:val="left"/>
        <w:rPr>
          <w:rFonts w:ascii="Times New Roman" w:hAnsi="Times New Roman"/>
          <w:sz w:val="28"/>
          <w:szCs w:val="28"/>
          <w:lang w:val="uk-UA"/>
        </w:rPr>
      </w:pPr>
    </w:p>
    <w:p w:rsidR="00A51187" w:rsidRPr="00A51187" w:rsidRDefault="00A51187" w:rsidP="00A51187">
      <w:pPr>
        <w:spacing w:line="360" w:lineRule="auto"/>
        <w:ind w:left="0"/>
        <w:jc w:val="left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51187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A51187">
        <w:rPr>
          <w:rFonts w:ascii="Times New Roman" w:hAnsi="Times New Roman"/>
          <w:sz w:val="28"/>
          <w:szCs w:val="28"/>
          <w:lang w:val="uk-UA"/>
        </w:rPr>
        <w:t xml:space="preserve"> Освітньо-професійної програми </w:t>
      </w:r>
      <w:r w:rsidR="008C45F1" w:rsidRPr="00A51187">
        <w:rPr>
          <w:rFonts w:ascii="Times New Roman" w:hAnsi="Times New Roman"/>
          <w:sz w:val="28"/>
          <w:szCs w:val="28"/>
          <w:lang w:val="uk-UA"/>
        </w:rPr>
        <w:t>«</w:t>
      </w:r>
      <w:r w:rsidR="008C45F1">
        <w:rPr>
          <w:rFonts w:ascii="Times New Roman" w:hAnsi="Times New Roman"/>
          <w:i/>
          <w:sz w:val="28"/>
          <w:szCs w:val="28"/>
          <w:lang w:val="uk-UA"/>
        </w:rPr>
        <w:t>РЕКЛАМА І ЗВЯЗКИ З ГРОМАДСЬКІСТЮ</w:t>
      </w:r>
      <w:r w:rsidR="008C45F1" w:rsidRPr="00A51187">
        <w:rPr>
          <w:rFonts w:ascii="Times New Roman" w:hAnsi="Times New Roman"/>
          <w:sz w:val="28"/>
          <w:szCs w:val="28"/>
          <w:lang w:val="uk-UA"/>
        </w:rPr>
        <w:t>»</w:t>
      </w:r>
      <w:r w:rsidR="008C45F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51187">
        <w:rPr>
          <w:rFonts w:ascii="Times New Roman" w:hAnsi="Times New Roman"/>
          <w:sz w:val="28"/>
          <w:szCs w:val="28"/>
          <w:lang w:val="uk-UA"/>
        </w:rPr>
        <w:t>розглянуто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51187">
        <w:rPr>
          <w:rFonts w:ascii="Times New Roman" w:hAnsi="Times New Roman"/>
          <w:sz w:val="28"/>
          <w:szCs w:val="28"/>
          <w:lang w:val="uk-UA"/>
        </w:rPr>
        <w:t xml:space="preserve">Науково-методичною комісією </w:t>
      </w:r>
      <w:r>
        <w:rPr>
          <w:rFonts w:ascii="Times New Roman" w:hAnsi="Times New Roman"/>
          <w:sz w:val="28"/>
          <w:szCs w:val="28"/>
          <w:lang w:val="uk-UA"/>
        </w:rPr>
        <w:t xml:space="preserve">навчально-наукового гуманітарного </w:t>
      </w:r>
      <w:r w:rsidRPr="00A51187">
        <w:rPr>
          <w:rFonts w:ascii="Times New Roman" w:hAnsi="Times New Roman"/>
          <w:sz w:val="28"/>
          <w:szCs w:val="28"/>
          <w:lang w:val="uk-UA"/>
        </w:rPr>
        <w:t xml:space="preserve">інституту </w:t>
      </w:r>
    </w:p>
    <w:p w:rsidR="00A51187" w:rsidRPr="00A51187" w:rsidRDefault="00A51187" w:rsidP="00A51187">
      <w:pPr>
        <w:spacing w:line="360" w:lineRule="auto"/>
        <w:ind w:left="0"/>
        <w:jc w:val="left"/>
        <w:rPr>
          <w:rFonts w:ascii="Times New Roman" w:hAnsi="Times New Roman"/>
          <w:sz w:val="28"/>
          <w:szCs w:val="28"/>
          <w:lang w:val="uk-UA"/>
        </w:rPr>
      </w:pPr>
      <w:r w:rsidRPr="00A51187">
        <w:rPr>
          <w:rFonts w:ascii="Times New Roman" w:hAnsi="Times New Roman"/>
          <w:sz w:val="28"/>
          <w:szCs w:val="28"/>
          <w:lang w:val="uk-UA"/>
        </w:rPr>
        <w:t>Протокол №___ від «___»___________202</w:t>
      </w:r>
      <w:r w:rsidR="00B91F8F">
        <w:rPr>
          <w:rFonts w:ascii="Times New Roman" w:hAnsi="Times New Roman"/>
          <w:sz w:val="28"/>
          <w:szCs w:val="28"/>
          <w:lang w:val="uk-UA"/>
        </w:rPr>
        <w:t>3</w:t>
      </w:r>
      <w:r w:rsidRPr="00A51187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A51187" w:rsidRDefault="00A51187" w:rsidP="00A51187">
      <w:pPr>
        <w:spacing w:line="360" w:lineRule="auto"/>
        <w:ind w:left="0"/>
        <w:jc w:val="left"/>
        <w:rPr>
          <w:rFonts w:ascii="Times New Roman" w:hAnsi="Times New Roman"/>
          <w:sz w:val="28"/>
          <w:szCs w:val="28"/>
          <w:lang w:val="uk-UA"/>
        </w:rPr>
      </w:pPr>
      <w:r w:rsidRPr="00A51187">
        <w:rPr>
          <w:rFonts w:ascii="Times New Roman" w:hAnsi="Times New Roman"/>
          <w:sz w:val="28"/>
          <w:szCs w:val="28"/>
          <w:lang w:val="uk-UA"/>
        </w:rPr>
        <w:t>Голова</w:t>
      </w:r>
      <w:r>
        <w:rPr>
          <w:rFonts w:ascii="Times New Roman" w:hAnsi="Times New Roman"/>
          <w:sz w:val="28"/>
          <w:szCs w:val="28"/>
          <w:lang w:val="uk-UA"/>
        </w:rPr>
        <w:t xml:space="preserve"> ___________________</w:t>
      </w:r>
      <w:r w:rsidR="00A46EE1">
        <w:rPr>
          <w:rFonts w:ascii="Times New Roman" w:hAnsi="Times New Roman"/>
          <w:sz w:val="28"/>
          <w:szCs w:val="28"/>
          <w:lang w:val="uk-UA"/>
        </w:rPr>
        <w:t>_____________ О. В. Бобіна</w:t>
      </w:r>
    </w:p>
    <w:p w:rsidR="00A51187" w:rsidRPr="00A51187" w:rsidRDefault="00A51187" w:rsidP="00A51187">
      <w:pPr>
        <w:spacing w:line="360" w:lineRule="auto"/>
        <w:ind w:left="0"/>
        <w:jc w:val="left"/>
        <w:rPr>
          <w:rFonts w:ascii="Times New Roman" w:hAnsi="Times New Roman"/>
          <w:sz w:val="28"/>
          <w:szCs w:val="28"/>
          <w:lang w:val="uk-UA"/>
        </w:rPr>
      </w:pPr>
    </w:p>
    <w:p w:rsidR="00A51187" w:rsidRPr="00A51187" w:rsidRDefault="00A51187" w:rsidP="00A51187">
      <w:pPr>
        <w:spacing w:line="360" w:lineRule="auto"/>
        <w:ind w:left="0"/>
        <w:jc w:val="left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51187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A51187">
        <w:rPr>
          <w:rFonts w:ascii="Times New Roman" w:hAnsi="Times New Roman"/>
          <w:sz w:val="28"/>
          <w:szCs w:val="28"/>
          <w:lang w:val="uk-UA"/>
        </w:rPr>
        <w:t xml:space="preserve"> Освітньо-професійної програми </w:t>
      </w:r>
      <w:r w:rsidR="008C45F1" w:rsidRPr="00A51187">
        <w:rPr>
          <w:rFonts w:ascii="Times New Roman" w:hAnsi="Times New Roman"/>
          <w:sz w:val="28"/>
          <w:szCs w:val="28"/>
          <w:lang w:val="uk-UA"/>
        </w:rPr>
        <w:t>«</w:t>
      </w:r>
      <w:r w:rsidR="008C45F1">
        <w:rPr>
          <w:rFonts w:ascii="Times New Roman" w:hAnsi="Times New Roman"/>
          <w:i/>
          <w:sz w:val="28"/>
          <w:szCs w:val="28"/>
          <w:lang w:val="uk-UA"/>
        </w:rPr>
        <w:t>РЕКЛАМА І ЗВЯЗКИ З ГРОМАДСЬКІСТЮ</w:t>
      </w:r>
      <w:r w:rsidR="008C45F1" w:rsidRPr="00A51187">
        <w:rPr>
          <w:rFonts w:ascii="Times New Roman" w:hAnsi="Times New Roman"/>
          <w:sz w:val="28"/>
          <w:szCs w:val="28"/>
          <w:lang w:val="uk-UA"/>
        </w:rPr>
        <w:t>»</w:t>
      </w:r>
      <w:r w:rsidRPr="00A51187">
        <w:rPr>
          <w:rFonts w:ascii="Times New Roman" w:hAnsi="Times New Roman"/>
          <w:sz w:val="28"/>
          <w:szCs w:val="28"/>
          <w:lang w:val="uk-UA"/>
        </w:rPr>
        <w:t xml:space="preserve"> погоджено з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51187">
        <w:rPr>
          <w:rFonts w:ascii="Times New Roman" w:hAnsi="Times New Roman"/>
          <w:sz w:val="28"/>
          <w:szCs w:val="28"/>
          <w:lang w:val="uk-UA"/>
        </w:rPr>
        <w:t>навчальним відділом</w:t>
      </w:r>
    </w:p>
    <w:p w:rsidR="00A51187" w:rsidRDefault="00A51187" w:rsidP="00A51187">
      <w:pPr>
        <w:spacing w:line="360" w:lineRule="auto"/>
        <w:ind w:left="0"/>
        <w:jc w:val="left"/>
        <w:rPr>
          <w:rFonts w:ascii="Times New Roman" w:hAnsi="Times New Roman"/>
          <w:sz w:val="28"/>
          <w:szCs w:val="28"/>
          <w:lang w:val="uk-UA"/>
        </w:rPr>
      </w:pPr>
      <w:r w:rsidRPr="00A51187">
        <w:rPr>
          <w:rFonts w:ascii="Times New Roman" w:hAnsi="Times New Roman"/>
          <w:sz w:val="28"/>
          <w:szCs w:val="28"/>
          <w:lang w:val="uk-UA"/>
        </w:rPr>
        <w:t>Начальник відділу</w:t>
      </w:r>
      <w:r>
        <w:rPr>
          <w:rFonts w:ascii="Times New Roman" w:hAnsi="Times New Roman"/>
          <w:sz w:val="28"/>
          <w:szCs w:val="28"/>
          <w:lang w:val="uk-UA"/>
        </w:rPr>
        <w:t xml:space="preserve"> ______________________  А. В.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Лабарткава</w:t>
      </w:r>
      <w:proofErr w:type="spellEnd"/>
    </w:p>
    <w:p w:rsidR="00A51187" w:rsidRPr="00A51187" w:rsidRDefault="00A51187" w:rsidP="00A51187">
      <w:pPr>
        <w:spacing w:line="360" w:lineRule="auto"/>
        <w:ind w:left="0"/>
        <w:jc w:val="left"/>
        <w:rPr>
          <w:rFonts w:ascii="Times New Roman" w:hAnsi="Times New Roman"/>
          <w:sz w:val="28"/>
          <w:szCs w:val="28"/>
          <w:lang w:val="uk-UA"/>
        </w:rPr>
      </w:pPr>
    </w:p>
    <w:p w:rsidR="00A51187" w:rsidRPr="00A51187" w:rsidRDefault="00A51187" w:rsidP="00A51187">
      <w:pPr>
        <w:spacing w:line="360" w:lineRule="auto"/>
        <w:ind w:left="0"/>
        <w:jc w:val="left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51187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A51187">
        <w:rPr>
          <w:rFonts w:ascii="Times New Roman" w:hAnsi="Times New Roman"/>
          <w:sz w:val="28"/>
          <w:szCs w:val="28"/>
          <w:lang w:val="uk-UA"/>
        </w:rPr>
        <w:t xml:space="preserve"> Освітньо-професійної програми </w:t>
      </w:r>
      <w:r w:rsidR="008C45F1" w:rsidRPr="00A51187">
        <w:rPr>
          <w:rFonts w:ascii="Times New Roman" w:hAnsi="Times New Roman"/>
          <w:sz w:val="28"/>
          <w:szCs w:val="28"/>
          <w:lang w:val="uk-UA"/>
        </w:rPr>
        <w:t>«</w:t>
      </w:r>
      <w:r w:rsidR="008C45F1">
        <w:rPr>
          <w:rFonts w:ascii="Times New Roman" w:hAnsi="Times New Roman"/>
          <w:i/>
          <w:sz w:val="28"/>
          <w:szCs w:val="28"/>
          <w:lang w:val="uk-UA"/>
        </w:rPr>
        <w:t>РЕКЛАМА І ЗВЯЗКИ З ГРОМАДСЬКІСТЮ</w:t>
      </w:r>
      <w:r w:rsidR="008C45F1" w:rsidRPr="00A51187">
        <w:rPr>
          <w:rFonts w:ascii="Times New Roman" w:hAnsi="Times New Roman"/>
          <w:sz w:val="28"/>
          <w:szCs w:val="28"/>
          <w:lang w:val="uk-UA"/>
        </w:rPr>
        <w:t>»</w:t>
      </w:r>
      <w:r w:rsidRPr="00A51187">
        <w:rPr>
          <w:rFonts w:ascii="Times New Roman" w:hAnsi="Times New Roman"/>
          <w:sz w:val="28"/>
          <w:szCs w:val="28"/>
          <w:lang w:val="uk-UA"/>
        </w:rPr>
        <w:t xml:space="preserve"> розглянуто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51187">
        <w:rPr>
          <w:rFonts w:ascii="Times New Roman" w:hAnsi="Times New Roman"/>
          <w:sz w:val="28"/>
          <w:szCs w:val="28"/>
          <w:lang w:val="uk-UA"/>
        </w:rPr>
        <w:t>Навчально-методичною радою НУК</w:t>
      </w:r>
    </w:p>
    <w:p w:rsidR="00A51187" w:rsidRPr="00A51187" w:rsidRDefault="00A51187" w:rsidP="00A51187">
      <w:pPr>
        <w:spacing w:line="360" w:lineRule="auto"/>
        <w:ind w:left="0"/>
        <w:jc w:val="left"/>
        <w:rPr>
          <w:rFonts w:ascii="Times New Roman" w:hAnsi="Times New Roman"/>
          <w:sz w:val="28"/>
          <w:szCs w:val="28"/>
          <w:lang w:val="uk-UA"/>
        </w:rPr>
      </w:pPr>
      <w:r w:rsidRPr="00A51187">
        <w:rPr>
          <w:rFonts w:ascii="Times New Roman" w:hAnsi="Times New Roman"/>
          <w:sz w:val="28"/>
          <w:szCs w:val="28"/>
          <w:lang w:val="uk-UA"/>
        </w:rPr>
        <w:t>Протокол №___ від «___»___________202</w:t>
      </w:r>
      <w:r w:rsidR="00B91F8F">
        <w:rPr>
          <w:rFonts w:ascii="Times New Roman" w:hAnsi="Times New Roman"/>
          <w:sz w:val="28"/>
          <w:szCs w:val="28"/>
          <w:lang w:val="uk-UA"/>
        </w:rPr>
        <w:t>3</w:t>
      </w:r>
      <w:r w:rsidRPr="00A51187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A51187" w:rsidRPr="00A51187" w:rsidRDefault="00A51187" w:rsidP="00A51187">
      <w:pPr>
        <w:spacing w:line="360" w:lineRule="auto"/>
        <w:ind w:left="0"/>
        <w:jc w:val="left"/>
        <w:rPr>
          <w:rFonts w:ascii="Times New Roman" w:hAnsi="Times New Roman"/>
          <w:sz w:val="28"/>
          <w:szCs w:val="28"/>
          <w:lang w:val="uk-UA"/>
        </w:rPr>
      </w:pPr>
      <w:r w:rsidRPr="00A51187">
        <w:rPr>
          <w:rFonts w:ascii="Times New Roman" w:hAnsi="Times New Roman"/>
          <w:sz w:val="28"/>
          <w:szCs w:val="28"/>
          <w:lang w:val="uk-UA"/>
        </w:rPr>
        <w:t>Голова НМР НУК</w:t>
      </w:r>
      <w:r w:rsidR="00A46EE1">
        <w:rPr>
          <w:rFonts w:ascii="Times New Roman" w:hAnsi="Times New Roman"/>
          <w:sz w:val="28"/>
          <w:szCs w:val="28"/>
          <w:lang w:val="uk-UA"/>
        </w:rPr>
        <w:t xml:space="preserve"> ______________________ Є. І. </w:t>
      </w:r>
      <w:proofErr w:type="spellStart"/>
      <w:r w:rsidR="00A46EE1">
        <w:rPr>
          <w:rFonts w:ascii="Times New Roman" w:hAnsi="Times New Roman"/>
          <w:sz w:val="28"/>
          <w:szCs w:val="28"/>
          <w:lang w:val="uk-UA"/>
        </w:rPr>
        <w:t>Трушляков</w:t>
      </w:r>
      <w:proofErr w:type="spellEnd"/>
    </w:p>
    <w:p w:rsidR="00A51187" w:rsidRDefault="00A51187" w:rsidP="00A51187">
      <w:pPr>
        <w:spacing w:line="360" w:lineRule="auto"/>
        <w:ind w:left="0"/>
        <w:jc w:val="left"/>
        <w:rPr>
          <w:rFonts w:ascii="Times New Roman" w:hAnsi="Times New Roman"/>
          <w:sz w:val="28"/>
          <w:szCs w:val="28"/>
          <w:lang w:val="uk-UA"/>
        </w:rPr>
      </w:pPr>
    </w:p>
    <w:p w:rsidR="00A51187" w:rsidRPr="00A51187" w:rsidRDefault="00A51187" w:rsidP="00A51187">
      <w:pPr>
        <w:spacing w:line="360" w:lineRule="auto"/>
        <w:ind w:left="0"/>
        <w:jc w:val="left"/>
        <w:rPr>
          <w:rFonts w:ascii="Times New Roman" w:hAnsi="Times New Roman"/>
          <w:sz w:val="28"/>
          <w:szCs w:val="28"/>
          <w:lang w:val="uk-UA"/>
        </w:rPr>
      </w:pPr>
      <w:r w:rsidRPr="00A51187">
        <w:rPr>
          <w:rFonts w:ascii="Times New Roman" w:hAnsi="Times New Roman"/>
          <w:sz w:val="28"/>
          <w:szCs w:val="28"/>
          <w:lang w:val="uk-UA"/>
        </w:rPr>
        <w:t xml:space="preserve">Освітньо-професійна програма </w:t>
      </w:r>
      <w:r w:rsidR="008C45F1" w:rsidRPr="00A51187">
        <w:rPr>
          <w:rFonts w:ascii="Times New Roman" w:hAnsi="Times New Roman"/>
          <w:sz w:val="28"/>
          <w:szCs w:val="28"/>
          <w:lang w:val="uk-UA"/>
        </w:rPr>
        <w:t>«</w:t>
      </w:r>
      <w:r w:rsidR="008C45F1">
        <w:rPr>
          <w:rFonts w:ascii="Times New Roman" w:hAnsi="Times New Roman"/>
          <w:i/>
          <w:sz w:val="28"/>
          <w:szCs w:val="28"/>
          <w:lang w:val="uk-UA"/>
        </w:rPr>
        <w:t>РЕКЛАМА І ЗВЯЗКИ З ГРОМАДСЬКІСТЮ</w:t>
      </w:r>
      <w:r w:rsidR="008C45F1" w:rsidRPr="00A51187">
        <w:rPr>
          <w:rFonts w:ascii="Times New Roman" w:hAnsi="Times New Roman"/>
          <w:sz w:val="28"/>
          <w:szCs w:val="28"/>
          <w:lang w:val="uk-UA"/>
        </w:rPr>
        <w:t>»</w:t>
      </w:r>
      <w:r w:rsidRPr="00A51187">
        <w:rPr>
          <w:rFonts w:ascii="Times New Roman" w:hAnsi="Times New Roman"/>
          <w:sz w:val="28"/>
          <w:szCs w:val="28"/>
          <w:lang w:val="uk-UA"/>
        </w:rPr>
        <w:t xml:space="preserve"> зареєстрована в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51187">
        <w:rPr>
          <w:rFonts w:ascii="Times New Roman" w:hAnsi="Times New Roman"/>
          <w:sz w:val="28"/>
          <w:szCs w:val="28"/>
          <w:lang w:val="uk-UA"/>
        </w:rPr>
        <w:t>Єдиної держаної базі з питань освіти ID програми __________</w:t>
      </w:r>
    </w:p>
    <w:p w:rsidR="00A51187" w:rsidRPr="00A51187" w:rsidRDefault="00A51187" w:rsidP="00A51187">
      <w:pPr>
        <w:spacing w:line="360" w:lineRule="auto"/>
        <w:ind w:left="0"/>
        <w:jc w:val="left"/>
        <w:rPr>
          <w:rFonts w:ascii="Times New Roman" w:hAnsi="Times New Roman"/>
          <w:sz w:val="28"/>
          <w:szCs w:val="28"/>
          <w:lang w:val="uk-UA"/>
        </w:rPr>
      </w:pPr>
      <w:r w:rsidRPr="00A51187">
        <w:rPr>
          <w:rFonts w:ascii="Times New Roman" w:hAnsi="Times New Roman"/>
          <w:sz w:val="28"/>
          <w:szCs w:val="28"/>
          <w:lang w:val="uk-UA"/>
        </w:rPr>
        <w:t>Начальник відділу ЕР</w:t>
      </w:r>
      <w:r>
        <w:rPr>
          <w:rFonts w:ascii="Times New Roman" w:hAnsi="Times New Roman"/>
          <w:sz w:val="28"/>
          <w:szCs w:val="28"/>
          <w:lang w:val="uk-UA"/>
        </w:rPr>
        <w:t xml:space="preserve"> ________________</w:t>
      </w:r>
    </w:p>
    <w:p w:rsidR="00A51187" w:rsidRDefault="00A51187">
      <w:pPr>
        <w:ind w:left="0" w:firstLine="0"/>
        <w:jc w:val="left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br w:type="page"/>
      </w:r>
    </w:p>
    <w:p w:rsidR="00A10F9B" w:rsidRPr="007D1222" w:rsidRDefault="00A10F9B" w:rsidP="00590900">
      <w:pPr>
        <w:spacing w:line="360" w:lineRule="auto"/>
        <w:ind w:left="0" w:firstLine="0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 w:rsidRPr="007D1222">
        <w:rPr>
          <w:rFonts w:ascii="Times New Roman" w:hAnsi="Times New Roman"/>
          <w:b/>
          <w:sz w:val="24"/>
          <w:szCs w:val="24"/>
          <w:lang w:val="uk-UA"/>
        </w:rPr>
        <w:t>ПЕРЕДМОВА</w:t>
      </w:r>
    </w:p>
    <w:p w:rsidR="00A51187" w:rsidRPr="007D1222" w:rsidRDefault="00A51187" w:rsidP="00A51187">
      <w:pPr>
        <w:tabs>
          <w:tab w:val="left" w:pos="851"/>
        </w:tabs>
        <w:spacing w:line="312" w:lineRule="auto"/>
        <w:ind w:left="0" w:firstLine="567"/>
        <w:rPr>
          <w:rFonts w:ascii="Times New Roman" w:hAnsi="Times New Roman"/>
          <w:sz w:val="24"/>
          <w:szCs w:val="24"/>
          <w:lang w:val="uk-UA"/>
        </w:rPr>
      </w:pPr>
      <w:r w:rsidRPr="007D1222">
        <w:rPr>
          <w:rFonts w:ascii="Times New Roman" w:hAnsi="Times New Roman"/>
          <w:sz w:val="24"/>
          <w:szCs w:val="24"/>
          <w:lang w:val="uk-UA"/>
        </w:rPr>
        <w:t>Освітньо-професійну програму «</w:t>
      </w:r>
      <w:r w:rsidR="008C45F1">
        <w:rPr>
          <w:rFonts w:ascii="Times New Roman" w:hAnsi="Times New Roman"/>
          <w:sz w:val="24"/>
          <w:szCs w:val="24"/>
          <w:lang w:val="uk-UA"/>
        </w:rPr>
        <w:t>Реклама і зв’язки з громадськістю</w:t>
      </w:r>
      <w:r w:rsidRPr="007D1222">
        <w:rPr>
          <w:rFonts w:ascii="Times New Roman" w:hAnsi="Times New Roman"/>
          <w:sz w:val="24"/>
          <w:szCs w:val="24"/>
          <w:lang w:val="uk-UA"/>
        </w:rPr>
        <w:t>» підготовки фахівців першого (бакалаврського) рівня вищої освіти за спеціальністю 061 «Журналістика» розроблено на базі Стандарту вищої освіти України за спеціальністю 061 «Журналістика» галузі знань 06 «Журналістика», затвердженого наказом МОН України № 864 від 20.06.2019 р., відповідно до Закону України «Про вищу освіту» від 01.07.2014 р. № 1556-VII; постанов Кабінету Міністрів України «Про затвердження Національної рамки кваліфікацій» від 30.12.2015 р., № 1187, «Про затвердження переліку галузей знань і спеціальностей, за якими здійснюється підготовка здобувачів вищої освіти» від 29.04.2015 р. № 266; «Класифікації професій» ДК 009:2010 (на заміну ДК 009.2005) від 28.07.2010 р. № 327; Наказ Держспоживстандарту України.</w:t>
      </w:r>
    </w:p>
    <w:p w:rsidR="00A51187" w:rsidRDefault="00A51187" w:rsidP="00A51187">
      <w:pPr>
        <w:tabs>
          <w:tab w:val="left" w:pos="284"/>
          <w:tab w:val="left" w:pos="851"/>
        </w:tabs>
        <w:spacing w:line="360" w:lineRule="auto"/>
        <w:ind w:left="596" w:firstLine="0"/>
        <w:rPr>
          <w:rFonts w:ascii="Times New Roman" w:hAnsi="Times New Roman"/>
          <w:b/>
          <w:sz w:val="24"/>
          <w:szCs w:val="24"/>
          <w:lang w:val="uk-UA"/>
        </w:rPr>
      </w:pPr>
    </w:p>
    <w:p w:rsidR="00A51187" w:rsidRPr="00A51187" w:rsidRDefault="00A51187" w:rsidP="00A51187">
      <w:pPr>
        <w:tabs>
          <w:tab w:val="left" w:pos="284"/>
          <w:tab w:val="left" w:pos="851"/>
        </w:tabs>
        <w:spacing w:line="360" w:lineRule="auto"/>
        <w:ind w:left="596" w:firstLine="0"/>
        <w:rPr>
          <w:rFonts w:ascii="Times New Roman" w:hAnsi="Times New Roman"/>
          <w:b/>
          <w:sz w:val="24"/>
          <w:szCs w:val="24"/>
          <w:lang w:val="uk-UA"/>
        </w:rPr>
      </w:pPr>
      <w:r w:rsidRPr="00A51187">
        <w:rPr>
          <w:rFonts w:ascii="Times New Roman" w:hAnsi="Times New Roman"/>
          <w:b/>
          <w:sz w:val="24"/>
          <w:szCs w:val="24"/>
          <w:lang w:val="uk-UA"/>
        </w:rPr>
        <w:t xml:space="preserve">Розроблено </w:t>
      </w:r>
      <w:r>
        <w:rPr>
          <w:rFonts w:ascii="Times New Roman" w:hAnsi="Times New Roman"/>
          <w:sz w:val="24"/>
          <w:szCs w:val="24"/>
          <w:lang w:val="uk-UA"/>
        </w:rPr>
        <w:t>робочою</w:t>
      </w:r>
      <w:r w:rsidRPr="00A51187">
        <w:rPr>
          <w:rFonts w:ascii="Times New Roman" w:hAnsi="Times New Roman"/>
          <w:sz w:val="24"/>
          <w:szCs w:val="24"/>
          <w:lang w:val="uk-UA"/>
        </w:rPr>
        <w:t xml:space="preserve"> групою </w:t>
      </w:r>
      <w:r>
        <w:rPr>
          <w:rFonts w:ascii="Times New Roman" w:hAnsi="Times New Roman"/>
          <w:sz w:val="24"/>
          <w:szCs w:val="24"/>
          <w:lang w:val="uk-UA"/>
        </w:rPr>
        <w:t>у складі:</w:t>
      </w:r>
    </w:p>
    <w:p w:rsidR="008C45F1" w:rsidRPr="00E60577" w:rsidRDefault="00B91F8F" w:rsidP="008C45F1">
      <w:pPr>
        <w:tabs>
          <w:tab w:val="left" w:pos="851"/>
        </w:tabs>
        <w:spacing w:line="312" w:lineRule="auto"/>
        <w:ind w:left="0" w:firstLine="567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Гарант освітньої програми – </w:t>
      </w:r>
      <w:r w:rsidR="008C45F1" w:rsidRPr="00E60577">
        <w:rPr>
          <w:rFonts w:ascii="Times New Roman" w:hAnsi="Times New Roman"/>
          <w:sz w:val="24"/>
          <w:szCs w:val="24"/>
          <w:lang w:val="uk-UA"/>
        </w:rPr>
        <w:t xml:space="preserve">Філатова Оксана Степанівна, доктор філологічних наук, професор, </w:t>
      </w:r>
      <w:proofErr w:type="spellStart"/>
      <w:r w:rsidR="008C45F1" w:rsidRPr="00E60577">
        <w:rPr>
          <w:rFonts w:ascii="Times New Roman" w:hAnsi="Times New Roman"/>
          <w:sz w:val="24"/>
          <w:szCs w:val="24"/>
          <w:lang w:val="uk-UA"/>
        </w:rPr>
        <w:t>професор</w:t>
      </w:r>
      <w:proofErr w:type="spellEnd"/>
      <w:r w:rsidR="008C45F1" w:rsidRPr="00E60577">
        <w:rPr>
          <w:rFonts w:ascii="Times New Roman" w:hAnsi="Times New Roman"/>
          <w:sz w:val="24"/>
          <w:szCs w:val="24"/>
          <w:lang w:val="uk-UA"/>
        </w:rPr>
        <w:t xml:space="preserve"> кафедри соціально-гуманітарних дисцип</w:t>
      </w:r>
      <w:r>
        <w:rPr>
          <w:rFonts w:ascii="Times New Roman" w:hAnsi="Times New Roman"/>
          <w:sz w:val="24"/>
          <w:szCs w:val="24"/>
          <w:lang w:val="uk-UA"/>
        </w:rPr>
        <w:t>лін НУК імені адмірала Макарова</w:t>
      </w:r>
      <w:r w:rsidR="008C45F1" w:rsidRPr="00E60577">
        <w:rPr>
          <w:rFonts w:ascii="Times New Roman" w:hAnsi="Times New Roman"/>
          <w:sz w:val="24"/>
          <w:szCs w:val="24"/>
          <w:lang w:val="uk-UA"/>
        </w:rPr>
        <w:t>.</w:t>
      </w:r>
    </w:p>
    <w:p w:rsidR="008C45F1" w:rsidRPr="00E60577" w:rsidRDefault="008C45F1" w:rsidP="008C45F1">
      <w:pPr>
        <w:tabs>
          <w:tab w:val="left" w:pos="851"/>
        </w:tabs>
        <w:spacing w:line="312" w:lineRule="auto"/>
        <w:ind w:left="0" w:firstLine="567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E60577">
        <w:rPr>
          <w:rFonts w:ascii="Times New Roman" w:hAnsi="Times New Roman"/>
          <w:sz w:val="24"/>
          <w:szCs w:val="24"/>
          <w:lang w:val="uk-UA"/>
        </w:rPr>
        <w:t>Спанатій</w:t>
      </w:r>
      <w:proofErr w:type="spellEnd"/>
      <w:r w:rsidRPr="00E60577">
        <w:rPr>
          <w:rFonts w:ascii="Times New Roman" w:hAnsi="Times New Roman"/>
          <w:sz w:val="24"/>
          <w:szCs w:val="24"/>
          <w:lang w:val="uk-UA"/>
        </w:rPr>
        <w:t xml:space="preserve"> Олександр Сергійович, кандидат наук із соціальних комунікацій, старший викладач кафедри соціально-гуманітарних дисциплін НУК імені адмірала Макарова, член робочої групи.</w:t>
      </w:r>
    </w:p>
    <w:p w:rsidR="008C45F1" w:rsidRPr="00E60577" w:rsidRDefault="008C45F1" w:rsidP="008C45F1">
      <w:pPr>
        <w:tabs>
          <w:tab w:val="left" w:pos="851"/>
        </w:tabs>
        <w:spacing w:line="312" w:lineRule="auto"/>
        <w:ind w:left="0" w:firstLine="567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E60577">
        <w:rPr>
          <w:rFonts w:ascii="Times New Roman" w:hAnsi="Times New Roman"/>
          <w:sz w:val="24"/>
          <w:szCs w:val="24"/>
          <w:lang w:val="uk-UA"/>
        </w:rPr>
        <w:t>Костирко</w:t>
      </w:r>
      <w:proofErr w:type="spellEnd"/>
      <w:r w:rsidRPr="00E60577">
        <w:rPr>
          <w:rFonts w:ascii="Times New Roman" w:hAnsi="Times New Roman"/>
          <w:sz w:val="24"/>
          <w:szCs w:val="24"/>
          <w:lang w:val="uk-UA"/>
        </w:rPr>
        <w:t xml:space="preserve"> Тамара Миколаївна, кандидат наук із соціальних комунікацій, директор наукової бібліотеки НУК імені адмірала Макарова, член робочої групи.</w:t>
      </w:r>
    </w:p>
    <w:p w:rsidR="008C45F1" w:rsidRPr="00E60577" w:rsidRDefault="008C45F1" w:rsidP="008C45F1">
      <w:pPr>
        <w:tabs>
          <w:tab w:val="left" w:pos="851"/>
        </w:tabs>
        <w:spacing w:line="312" w:lineRule="auto"/>
        <w:ind w:left="0" w:firstLine="567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E60577">
        <w:rPr>
          <w:rFonts w:ascii="Times New Roman" w:hAnsi="Times New Roman"/>
          <w:sz w:val="24"/>
          <w:szCs w:val="24"/>
          <w:lang w:val="uk-UA"/>
        </w:rPr>
        <w:t>Гузенко</w:t>
      </w:r>
      <w:proofErr w:type="spellEnd"/>
      <w:r w:rsidRPr="00E60577">
        <w:rPr>
          <w:rFonts w:ascii="Times New Roman" w:hAnsi="Times New Roman"/>
          <w:sz w:val="24"/>
          <w:szCs w:val="24"/>
          <w:lang w:val="uk-UA"/>
        </w:rPr>
        <w:t xml:space="preserve"> Світлана Валентинівна, кандидат філологічних наук, доцент, </w:t>
      </w:r>
      <w:proofErr w:type="spellStart"/>
      <w:r w:rsidRPr="00E60577">
        <w:rPr>
          <w:rFonts w:ascii="Times New Roman" w:hAnsi="Times New Roman"/>
          <w:sz w:val="24"/>
          <w:szCs w:val="24"/>
          <w:lang w:val="uk-UA"/>
        </w:rPr>
        <w:t>доцент</w:t>
      </w:r>
      <w:proofErr w:type="spellEnd"/>
      <w:r w:rsidRPr="00E60577">
        <w:rPr>
          <w:rFonts w:ascii="Times New Roman" w:hAnsi="Times New Roman"/>
          <w:sz w:val="24"/>
          <w:szCs w:val="24"/>
          <w:lang w:val="uk-UA"/>
        </w:rPr>
        <w:t xml:space="preserve"> кафедри сучасних мов НУК імені адмірала Макарова, член робочої групи.</w:t>
      </w:r>
    </w:p>
    <w:p w:rsidR="00A51187" w:rsidRPr="007D1222" w:rsidRDefault="00A51187" w:rsidP="00A51187">
      <w:pPr>
        <w:tabs>
          <w:tab w:val="left" w:pos="851"/>
        </w:tabs>
        <w:spacing w:line="312" w:lineRule="auto"/>
        <w:ind w:left="0" w:firstLine="567"/>
        <w:rPr>
          <w:rFonts w:ascii="Times New Roman" w:hAnsi="Times New Roman"/>
          <w:sz w:val="24"/>
          <w:szCs w:val="24"/>
          <w:lang w:val="uk-UA"/>
        </w:rPr>
      </w:pPr>
    </w:p>
    <w:p w:rsidR="00A51187" w:rsidRDefault="00A51187" w:rsidP="00A51187">
      <w:pPr>
        <w:tabs>
          <w:tab w:val="left" w:pos="284"/>
          <w:tab w:val="left" w:pos="851"/>
        </w:tabs>
        <w:spacing w:line="360" w:lineRule="auto"/>
        <w:ind w:left="596" w:firstLine="0"/>
        <w:rPr>
          <w:rFonts w:ascii="Times New Roman" w:hAnsi="Times New Roman"/>
          <w:b/>
          <w:sz w:val="24"/>
          <w:szCs w:val="24"/>
          <w:lang w:val="uk-UA"/>
        </w:rPr>
      </w:pPr>
    </w:p>
    <w:p w:rsidR="00656C5F" w:rsidRDefault="00656C5F" w:rsidP="00A51187">
      <w:pPr>
        <w:tabs>
          <w:tab w:val="left" w:pos="284"/>
          <w:tab w:val="left" w:pos="851"/>
        </w:tabs>
        <w:spacing w:line="360" w:lineRule="auto"/>
        <w:ind w:left="596" w:firstLine="0"/>
        <w:rPr>
          <w:rFonts w:ascii="Times New Roman" w:hAnsi="Times New Roman"/>
          <w:b/>
          <w:sz w:val="24"/>
          <w:szCs w:val="24"/>
          <w:lang w:val="uk-UA"/>
        </w:rPr>
      </w:pPr>
    </w:p>
    <w:p w:rsidR="00656C5F" w:rsidRDefault="00656C5F" w:rsidP="00A51187">
      <w:pPr>
        <w:tabs>
          <w:tab w:val="left" w:pos="284"/>
          <w:tab w:val="left" w:pos="851"/>
        </w:tabs>
        <w:spacing w:line="360" w:lineRule="auto"/>
        <w:ind w:left="596" w:firstLine="0"/>
        <w:rPr>
          <w:rFonts w:ascii="Times New Roman" w:hAnsi="Times New Roman"/>
          <w:b/>
          <w:sz w:val="24"/>
          <w:szCs w:val="24"/>
          <w:lang w:val="uk-UA"/>
        </w:rPr>
      </w:pPr>
    </w:p>
    <w:p w:rsidR="00656C5F" w:rsidRDefault="00656C5F" w:rsidP="00A51187">
      <w:pPr>
        <w:tabs>
          <w:tab w:val="left" w:pos="284"/>
          <w:tab w:val="left" w:pos="851"/>
        </w:tabs>
        <w:spacing w:line="360" w:lineRule="auto"/>
        <w:ind w:left="596" w:firstLine="0"/>
        <w:rPr>
          <w:rFonts w:ascii="Times New Roman" w:hAnsi="Times New Roman"/>
          <w:b/>
          <w:sz w:val="24"/>
          <w:szCs w:val="24"/>
          <w:lang w:val="uk-UA"/>
        </w:rPr>
      </w:pPr>
    </w:p>
    <w:p w:rsidR="00656C5F" w:rsidRDefault="00656C5F" w:rsidP="00A51187">
      <w:pPr>
        <w:tabs>
          <w:tab w:val="left" w:pos="284"/>
          <w:tab w:val="left" w:pos="851"/>
        </w:tabs>
        <w:spacing w:line="360" w:lineRule="auto"/>
        <w:ind w:left="596" w:firstLine="0"/>
        <w:rPr>
          <w:rFonts w:ascii="Times New Roman" w:hAnsi="Times New Roman"/>
          <w:b/>
          <w:sz w:val="24"/>
          <w:szCs w:val="24"/>
          <w:lang w:val="uk-UA"/>
        </w:rPr>
      </w:pPr>
    </w:p>
    <w:p w:rsidR="00656C5F" w:rsidRDefault="00656C5F" w:rsidP="00A51187">
      <w:pPr>
        <w:tabs>
          <w:tab w:val="left" w:pos="284"/>
          <w:tab w:val="left" w:pos="851"/>
        </w:tabs>
        <w:spacing w:line="360" w:lineRule="auto"/>
        <w:ind w:left="596" w:firstLine="0"/>
        <w:rPr>
          <w:rFonts w:ascii="Times New Roman" w:hAnsi="Times New Roman"/>
          <w:b/>
          <w:sz w:val="24"/>
          <w:szCs w:val="24"/>
          <w:lang w:val="uk-UA"/>
        </w:rPr>
      </w:pPr>
    </w:p>
    <w:p w:rsidR="00656C5F" w:rsidRPr="00656C5F" w:rsidRDefault="002844CF" w:rsidP="00656C5F">
      <w:pPr>
        <w:tabs>
          <w:tab w:val="left" w:pos="284"/>
          <w:tab w:val="left" w:pos="851"/>
        </w:tabs>
        <w:spacing w:line="360" w:lineRule="auto"/>
        <w:ind w:left="596" w:firstLine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Освітньо-професійну програму </w:t>
      </w:r>
      <w:r w:rsidR="008C45F1" w:rsidRPr="007D1222">
        <w:rPr>
          <w:rFonts w:ascii="Times New Roman" w:hAnsi="Times New Roman"/>
          <w:sz w:val="24"/>
          <w:szCs w:val="24"/>
          <w:lang w:val="uk-UA"/>
        </w:rPr>
        <w:t>«</w:t>
      </w:r>
      <w:r w:rsidR="008C45F1">
        <w:rPr>
          <w:rFonts w:ascii="Times New Roman" w:hAnsi="Times New Roman"/>
          <w:sz w:val="24"/>
          <w:szCs w:val="24"/>
          <w:lang w:val="uk-UA"/>
        </w:rPr>
        <w:t>Реклама і зв’язки з громадськістю</w:t>
      </w:r>
      <w:r w:rsidR="008C45F1" w:rsidRPr="007D1222">
        <w:rPr>
          <w:rFonts w:ascii="Times New Roman" w:hAnsi="Times New Roman"/>
          <w:sz w:val="24"/>
          <w:szCs w:val="24"/>
          <w:lang w:val="uk-UA"/>
        </w:rPr>
        <w:t>»</w:t>
      </w:r>
      <w:r w:rsidR="00656C5F" w:rsidRPr="00656C5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A4627">
        <w:rPr>
          <w:rFonts w:ascii="Times New Roman" w:hAnsi="Times New Roman"/>
          <w:sz w:val="24"/>
          <w:szCs w:val="24"/>
          <w:lang w:val="uk-UA"/>
        </w:rPr>
        <w:t>запроваджена</w:t>
      </w:r>
      <w:r>
        <w:rPr>
          <w:rFonts w:ascii="Times New Roman" w:hAnsi="Times New Roman"/>
          <w:sz w:val="24"/>
          <w:szCs w:val="24"/>
          <w:lang w:val="uk-UA"/>
        </w:rPr>
        <w:br/>
      </w:r>
      <w:r w:rsidR="00AA4627">
        <w:rPr>
          <w:rFonts w:ascii="Times New Roman" w:hAnsi="Times New Roman"/>
          <w:sz w:val="24"/>
          <w:szCs w:val="24"/>
          <w:lang w:val="uk-UA"/>
        </w:rPr>
        <w:t>з</w:t>
      </w:r>
      <w:r w:rsidR="008C45F1">
        <w:rPr>
          <w:rFonts w:ascii="Times New Roman" w:hAnsi="Times New Roman"/>
          <w:sz w:val="24"/>
          <w:szCs w:val="24"/>
          <w:lang w:val="uk-UA"/>
        </w:rPr>
        <w:t xml:space="preserve"> 202</w:t>
      </w:r>
      <w:r w:rsidR="00AA4627">
        <w:rPr>
          <w:rFonts w:ascii="Times New Roman" w:hAnsi="Times New Roman"/>
          <w:sz w:val="24"/>
          <w:szCs w:val="24"/>
          <w:lang w:val="uk-UA"/>
        </w:rPr>
        <w:t>0</w:t>
      </w:r>
      <w:r>
        <w:rPr>
          <w:rFonts w:ascii="Times New Roman" w:hAnsi="Times New Roman"/>
          <w:sz w:val="24"/>
          <w:szCs w:val="24"/>
          <w:lang w:val="uk-UA"/>
        </w:rPr>
        <w:t> </w:t>
      </w:r>
      <w:r w:rsidR="00AA4627">
        <w:rPr>
          <w:rFonts w:ascii="Times New Roman" w:hAnsi="Times New Roman"/>
          <w:sz w:val="24"/>
          <w:szCs w:val="24"/>
          <w:lang w:val="uk-UA"/>
        </w:rPr>
        <w:t>року</w:t>
      </w:r>
      <w:r w:rsidR="008C45F1">
        <w:rPr>
          <w:rFonts w:ascii="Times New Roman" w:hAnsi="Times New Roman"/>
          <w:sz w:val="24"/>
          <w:szCs w:val="24"/>
          <w:lang w:val="uk-UA"/>
        </w:rPr>
        <w:t>.</w:t>
      </w:r>
      <w:r w:rsidR="00656C5F" w:rsidRPr="00656C5F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656C5F" w:rsidRPr="00656C5F" w:rsidRDefault="00656C5F" w:rsidP="00656C5F">
      <w:pPr>
        <w:tabs>
          <w:tab w:val="left" w:pos="284"/>
          <w:tab w:val="left" w:pos="851"/>
        </w:tabs>
        <w:spacing w:line="360" w:lineRule="auto"/>
        <w:ind w:left="596" w:firstLine="0"/>
        <w:rPr>
          <w:rFonts w:ascii="Times New Roman" w:hAnsi="Times New Roman"/>
          <w:sz w:val="24"/>
          <w:szCs w:val="24"/>
          <w:lang w:val="uk-UA"/>
        </w:rPr>
      </w:pPr>
      <w:r w:rsidRPr="00656C5F">
        <w:rPr>
          <w:rFonts w:ascii="Times New Roman" w:hAnsi="Times New Roman"/>
          <w:sz w:val="24"/>
          <w:szCs w:val="24"/>
          <w:lang w:val="uk-UA"/>
        </w:rPr>
        <w:t>Термін перегляду освітньої програми 1 раз на 2 роки.</w:t>
      </w:r>
    </w:p>
    <w:p w:rsidR="007776CA" w:rsidRDefault="007776CA">
      <w:pPr>
        <w:rPr>
          <w:rFonts w:ascii="Times New Roman" w:hAnsi="Times New Roman"/>
          <w:sz w:val="24"/>
          <w:szCs w:val="24"/>
          <w:lang w:val="uk-UA"/>
        </w:rPr>
      </w:pPr>
      <w:r w:rsidRPr="007D1222">
        <w:rPr>
          <w:rFonts w:ascii="Times New Roman" w:hAnsi="Times New Roman"/>
          <w:sz w:val="24"/>
          <w:szCs w:val="24"/>
          <w:lang w:val="uk-UA"/>
        </w:rPr>
        <w:br w:type="page"/>
      </w:r>
    </w:p>
    <w:p w:rsidR="00656C5F" w:rsidRDefault="00656C5F" w:rsidP="00656C5F">
      <w:pPr>
        <w:spacing w:line="360" w:lineRule="auto"/>
        <w:ind w:left="0" w:firstLine="0"/>
        <w:jc w:val="center"/>
        <w:outlineLvl w:val="0"/>
        <w:rPr>
          <w:rFonts w:ascii="Times New Roman" w:hAnsi="Times New Roman"/>
          <w:sz w:val="24"/>
          <w:szCs w:val="24"/>
          <w:lang w:val="uk-UA"/>
        </w:rPr>
      </w:pPr>
      <w:r w:rsidRPr="00656C5F">
        <w:rPr>
          <w:rFonts w:ascii="Times New Roman" w:hAnsi="Times New Roman"/>
          <w:b/>
          <w:sz w:val="24"/>
          <w:szCs w:val="24"/>
          <w:lang w:val="uk-UA"/>
        </w:rPr>
        <w:t>ЗМІСТ</w:t>
      </w:r>
    </w:p>
    <w:p w:rsidR="00656C5F" w:rsidRPr="00656C5F" w:rsidRDefault="00656C5F" w:rsidP="00656C5F">
      <w:pPr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656C5F" w:rsidRPr="00656C5F" w:rsidRDefault="00656C5F" w:rsidP="00656C5F">
      <w:pPr>
        <w:tabs>
          <w:tab w:val="left" w:pos="851"/>
        </w:tabs>
        <w:spacing w:line="312" w:lineRule="auto"/>
        <w:ind w:left="0" w:firstLine="567"/>
        <w:rPr>
          <w:rFonts w:ascii="Times New Roman" w:hAnsi="Times New Roman"/>
          <w:sz w:val="24"/>
          <w:szCs w:val="24"/>
          <w:lang w:val="uk-UA"/>
        </w:rPr>
      </w:pPr>
      <w:r w:rsidRPr="00656C5F">
        <w:rPr>
          <w:rFonts w:ascii="Times New Roman" w:hAnsi="Times New Roman"/>
          <w:sz w:val="24"/>
          <w:szCs w:val="24"/>
          <w:lang w:val="uk-UA"/>
        </w:rPr>
        <w:t>1. Профіль освітньої програми ......................................................................................</w:t>
      </w:r>
      <w:r w:rsidR="00A46EE1" w:rsidRPr="00656C5F">
        <w:rPr>
          <w:rFonts w:ascii="Times New Roman" w:hAnsi="Times New Roman"/>
          <w:sz w:val="24"/>
          <w:szCs w:val="24"/>
          <w:lang w:val="uk-UA"/>
        </w:rPr>
        <w:t>.......</w:t>
      </w:r>
      <w:r w:rsidR="00A46EE1">
        <w:rPr>
          <w:rFonts w:ascii="Times New Roman" w:hAnsi="Times New Roman"/>
          <w:sz w:val="24"/>
          <w:szCs w:val="24"/>
          <w:lang w:val="uk-UA"/>
        </w:rPr>
        <w:t xml:space="preserve"> 5</w:t>
      </w:r>
    </w:p>
    <w:p w:rsidR="00656C5F" w:rsidRPr="00656C5F" w:rsidRDefault="00656C5F" w:rsidP="00A46EE1">
      <w:pPr>
        <w:tabs>
          <w:tab w:val="left" w:pos="851"/>
        </w:tabs>
        <w:spacing w:line="312" w:lineRule="auto"/>
        <w:ind w:left="0" w:firstLine="567"/>
        <w:jc w:val="left"/>
        <w:rPr>
          <w:rFonts w:ascii="Times New Roman" w:hAnsi="Times New Roman"/>
          <w:sz w:val="24"/>
          <w:szCs w:val="24"/>
          <w:lang w:val="uk-UA"/>
        </w:rPr>
      </w:pPr>
      <w:r w:rsidRPr="00656C5F">
        <w:rPr>
          <w:rFonts w:ascii="Times New Roman" w:hAnsi="Times New Roman"/>
          <w:sz w:val="24"/>
          <w:szCs w:val="24"/>
          <w:lang w:val="uk-UA"/>
        </w:rPr>
        <w:t>2. Перелік компонент освітньо-професійної/наукової програми та їх логічна</w:t>
      </w:r>
      <w:r w:rsidR="00A46EE1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56C5F">
        <w:rPr>
          <w:rFonts w:ascii="Times New Roman" w:hAnsi="Times New Roman"/>
          <w:sz w:val="24"/>
          <w:szCs w:val="24"/>
          <w:lang w:val="uk-UA"/>
        </w:rPr>
        <w:t>послідовність ............................................................................................................................</w:t>
      </w:r>
      <w:r w:rsidR="00A46EE1">
        <w:rPr>
          <w:rFonts w:ascii="Times New Roman" w:hAnsi="Times New Roman"/>
          <w:sz w:val="24"/>
          <w:szCs w:val="24"/>
          <w:lang w:val="uk-UA"/>
        </w:rPr>
        <w:t>....... 1</w:t>
      </w:r>
      <w:r w:rsidR="00586F71">
        <w:rPr>
          <w:rFonts w:ascii="Times New Roman" w:hAnsi="Times New Roman"/>
          <w:sz w:val="24"/>
          <w:szCs w:val="24"/>
          <w:lang w:val="uk-UA"/>
        </w:rPr>
        <w:t>4</w:t>
      </w:r>
    </w:p>
    <w:p w:rsidR="00656C5F" w:rsidRPr="00656C5F" w:rsidRDefault="00656C5F" w:rsidP="00656C5F">
      <w:pPr>
        <w:tabs>
          <w:tab w:val="left" w:pos="851"/>
        </w:tabs>
        <w:spacing w:line="312" w:lineRule="auto"/>
        <w:ind w:left="0" w:firstLine="567"/>
        <w:rPr>
          <w:rFonts w:ascii="Times New Roman" w:hAnsi="Times New Roman"/>
          <w:sz w:val="24"/>
          <w:szCs w:val="24"/>
          <w:lang w:val="uk-UA"/>
        </w:rPr>
      </w:pPr>
      <w:r w:rsidRPr="00656C5F">
        <w:rPr>
          <w:rFonts w:ascii="Times New Roman" w:hAnsi="Times New Roman"/>
          <w:sz w:val="24"/>
          <w:szCs w:val="24"/>
          <w:lang w:val="uk-UA"/>
        </w:rPr>
        <w:t xml:space="preserve">3. Форма </w:t>
      </w:r>
      <w:r w:rsidR="00A46EE1">
        <w:rPr>
          <w:rFonts w:ascii="Times New Roman" w:hAnsi="Times New Roman"/>
          <w:sz w:val="24"/>
          <w:szCs w:val="24"/>
          <w:lang w:val="uk-UA"/>
        </w:rPr>
        <w:t xml:space="preserve">випускної </w:t>
      </w:r>
      <w:r w:rsidRPr="00656C5F">
        <w:rPr>
          <w:rFonts w:ascii="Times New Roman" w:hAnsi="Times New Roman"/>
          <w:sz w:val="24"/>
          <w:szCs w:val="24"/>
          <w:lang w:val="uk-UA"/>
        </w:rPr>
        <w:t>атестації здобувачів вищої освіти ............................................</w:t>
      </w:r>
      <w:r w:rsidR="00A46EE1">
        <w:rPr>
          <w:rFonts w:ascii="Times New Roman" w:hAnsi="Times New Roman"/>
          <w:sz w:val="24"/>
          <w:szCs w:val="24"/>
          <w:lang w:val="uk-UA"/>
        </w:rPr>
        <w:t>.......</w:t>
      </w:r>
      <w:r w:rsidRPr="00656C5F">
        <w:rPr>
          <w:rFonts w:ascii="Times New Roman" w:hAnsi="Times New Roman"/>
          <w:sz w:val="24"/>
          <w:szCs w:val="24"/>
          <w:lang w:val="uk-UA"/>
        </w:rPr>
        <w:t>..</w:t>
      </w:r>
      <w:r w:rsidR="00A46EE1">
        <w:rPr>
          <w:rFonts w:ascii="Times New Roman" w:hAnsi="Times New Roman"/>
          <w:sz w:val="24"/>
          <w:szCs w:val="24"/>
          <w:lang w:val="uk-UA"/>
        </w:rPr>
        <w:t xml:space="preserve"> 1</w:t>
      </w:r>
      <w:r w:rsidR="00586F71">
        <w:rPr>
          <w:rFonts w:ascii="Times New Roman" w:hAnsi="Times New Roman"/>
          <w:sz w:val="24"/>
          <w:szCs w:val="24"/>
          <w:lang w:val="uk-UA"/>
        </w:rPr>
        <w:t>9</w:t>
      </w:r>
    </w:p>
    <w:p w:rsidR="00656C5F" w:rsidRPr="00656C5F" w:rsidRDefault="00656C5F" w:rsidP="00A46EE1">
      <w:pPr>
        <w:tabs>
          <w:tab w:val="left" w:pos="851"/>
        </w:tabs>
        <w:spacing w:line="312" w:lineRule="auto"/>
        <w:ind w:left="0" w:firstLine="567"/>
        <w:jc w:val="left"/>
        <w:rPr>
          <w:rFonts w:ascii="Times New Roman" w:hAnsi="Times New Roman"/>
          <w:sz w:val="24"/>
          <w:szCs w:val="24"/>
          <w:lang w:val="uk-UA"/>
        </w:rPr>
      </w:pPr>
      <w:r w:rsidRPr="00656C5F">
        <w:rPr>
          <w:rFonts w:ascii="Times New Roman" w:hAnsi="Times New Roman"/>
          <w:sz w:val="24"/>
          <w:szCs w:val="24"/>
          <w:lang w:val="uk-UA"/>
        </w:rPr>
        <w:t xml:space="preserve">4. Матриця відповідності програмних </w:t>
      </w:r>
      <w:proofErr w:type="spellStart"/>
      <w:r w:rsidRPr="00656C5F">
        <w:rPr>
          <w:rFonts w:ascii="Times New Roman" w:hAnsi="Times New Roman"/>
          <w:sz w:val="24"/>
          <w:szCs w:val="24"/>
          <w:lang w:val="uk-UA"/>
        </w:rPr>
        <w:t>компетентностей</w:t>
      </w:r>
      <w:proofErr w:type="spellEnd"/>
      <w:r w:rsidRPr="00656C5F">
        <w:rPr>
          <w:rFonts w:ascii="Times New Roman" w:hAnsi="Times New Roman"/>
          <w:sz w:val="24"/>
          <w:szCs w:val="24"/>
          <w:lang w:val="uk-UA"/>
        </w:rPr>
        <w:t xml:space="preserve"> компонентам освітньої</w:t>
      </w:r>
      <w:r w:rsidR="00A46EE1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56C5F">
        <w:rPr>
          <w:rFonts w:ascii="Times New Roman" w:hAnsi="Times New Roman"/>
          <w:sz w:val="24"/>
          <w:szCs w:val="24"/>
          <w:lang w:val="uk-UA"/>
        </w:rPr>
        <w:t>програми ..................................................................................................................................</w:t>
      </w:r>
      <w:r w:rsidR="00A46EE1">
        <w:rPr>
          <w:rFonts w:ascii="Times New Roman" w:hAnsi="Times New Roman"/>
          <w:sz w:val="24"/>
          <w:szCs w:val="24"/>
          <w:lang w:val="uk-UA"/>
        </w:rPr>
        <w:t>......</w:t>
      </w:r>
      <w:r w:rsidRPr="00656C5F">
        <w:rPr>
          <w:rFonts w:ascii="Times New Roman" w:hAnsi="Times New Roman"/>
          <w:sz w:val="24"/>
          <w:szCs w:val="24"/>
          <w:lang w:val="uk-UA"/>
        </w:rPr>
        <w:t>.</w:t>
      </w:r>
      <w:r w:rsidR="00A46EE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86F71">
        <w:rPr>
          <w:rFonts w:ascii="Times New Roman" w:hAnsi="Times New Roman"/>
          <w:sz w:val="24"/>
          <w:szCs w:val="24"/>
          <w:lang w:val="uk-UA"/>
        </w:rPr>
        <w:t>20</w:t>
      </w:r>
    </w:p>
    <w:p w:rsidR="00656C5F" w:rsidRDefault="00656C5F" w:rsidP="00A46EE1">
      <w:pPr>
        <w:tabs>
          <w:tab w:val="left" w:pos="851"/>
        </w:tabs>
        <w:spacing w:line="312" w:lineRule="auto"/>
        <w:ind w:left="0" w:firstLine="567"/>
        <w:jc w:val="left"/>
        <w:rPr>
          <w:rFonts w:ascii="Times New Roman" w:hAnsi="Times New Roman"/>
          <w:sz w:val="24"/>
          <w:szCs w:val="24"/>
          <w:lang w:val="uk-UA"/>
        </w:rPr>
      </w:pPr>
      <w:r w:rsidRPr="00656C5F">
        <w:rPr>
          <w:rFonts w:ascii="Times New Roman" w:hAnsi="Times New Roman"/>
          <w:sz w:val="24"/>
          <w:szCs w:val="24"/>
          <w:lang w:val="uk-UA"/>
        </w:rPr>
        <w:t>5. Матриця забезпечення програмних результатів навчання (ПРН) відповідними</w:t>
      </w:r>
      <w:r w:rsidR="00A46EE1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56C5F">
        <w:rPr>
          <w:rFonts w:ascii="Times New Roman" w:hAnsi="Times New Roman"/>
          <w:sz w:val="24"/>
          <w:szCs w:val="24"/>
          <w:lang w:val="uk-UA"/>
        </w:rPr>
        <w:t>компонентами освітньої програми ..............................................................................</w:t>
      </w:r>
      <w:r w:rsidR="00A46EE1">
        <w:rPr>
          <w:rFonts w:ascii="Times New Roman" w:hAnsi="Times New Roman"/>
          <w:sz w:val="24"/>
          <w:szCs w:val="24"/>
          <w:lang w:val="uk-UA"/>
        </w:rPr>
        <w:t>......</w:t>
      </w:r>
      <w:r w:rsidRPr="00656C5F">
        <w:rPr>
          <w:rFonts w:ascii="Times New Roman" w:hAnsi="Times New Roman"/>
          <w:sz w:val="24"/>
          <w:szCs w:val="24"/>
          <w:lang w:val="uk-UA"/>
        </w:rPr>
        <w:t>...........</w:t>
      </w:r>
      <w:r w:rsidR="00A46EE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86F71">
        <w:rPr>
          <w:rFonts w:ascii="Times New Roman" w:hAnsi="Times New Roman"/>
          <w:sz w:val="24"/>
          <w:szCs w:val="24"/>
          <w:lang w:val="uk-UA"/>
        </w:rPr>
        <w:t>21</w:t>
      </w:r>
    </w:p>
    <w:p w:rsidR="00656C5F" w:rsidRDefault="00656C5F" w:rsidP="00656C5F">
      <w:pPr>
        <w:tabs>
          <w:tab w:val="left" w:pos="851"/>
        </w:tabs>
        <w:spacing w:line="312" w:lineRule="auto"/>
        <w:ind w:left="0" w:firstLine="567"/>
        <w:rPr>
          <w:rFonts w:ascii="Times New Roman" w:hAnsi="Times New Roman"/>
          <w:sz w:val="24"/>
          <w:szCs w:val="24"/>
          <w:lang w:val="uk-UA"/>
        </w:rPr>
      </w:pPr>
    </w:p>
    <w:p w:rsidR="00656C5F" w:rsidRDefault="00656C5F" w:rsidP="00656C5F">
      <w:pPr>
        <w:tabs>
          <w:tab w:val="left" w:pos="851"/>
        </w:tabs>
        <w:spacing w:line="312" w:lineRule="auto"/>
        <w:ind w:left="0" w:firstLine="567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br w:type="page"/>
      </w:r>
    </w:p>
    <w:p w:rsidR="00656C5F" w:rsidRPr="007D1222" w:rsidRDefault="00656C5F">
      <w:pPr>
        <w:rPr>
          <w:rFonts w:ascii="Times New Roman" w:hAnsi="Times New Roman"/>
          <w:sz w:val="24"/>
          <w:szCs w:val="24"/>
          <w:lang w:val="uk-UA"/>
        </w:rPr>
      </w:pPr>
    </w:p>
    <w:p w:rsidR="007776CA" w:rsidRPr="007D1222" w:rsidRDefault="007776CA" w:rsidP="00B84201">
      <w:pPr>
        <w:spacing w:line="360" w:lineRule="auto"/>
        <w:ind w:left="0" w:firstLine="0"/>
        <w:jc w:val="center"/>
        <w:outlineLvl w:val="0"/>
        <w:rPr>
          <w:rFonts w:ascii="Times New Roman" w:hAnsi="Times New Roman"/>
          <w:b/>
          <w:sz w:val="24"/>
          <w:szCs w:val="28"/>
          <w:lang w:val="uk-UA"/>
        </w:rPr>
      </w:pPr>
      <w:r w:rsidRPr="007D1222">
        <w:rPr>
          <w:rFonts w:ascii="Times New Roman" w:hAnsi="Times New Roman"/>
          <w:b/>
          <w:sz w:val="24"/>
          <w:szCs w:val="28"/>
          <w:lang w:val="uk-UA"/>
        </w:rPr>
        <w:t>1</w:t>
      </w:r>
      <w:r w:rsidR="00A10F9B" w:rsidRPr="007D1222">
        <w:rPr>
          <w:rFonts w:ascii="Times New Roman" w:hAnsi="Times New Roman"/>
          <w:b/>
          <w:sz w:val="24"/>
          <w:szCs w:val="28"/>
          <w:lang w:val="uk-UA"/>
        </w:rPr>
        <w:t>.</w:t>
      </w:r>
      <w:r w:rsidR="005877AB" w:rsidRPr="007D1222">
        <w:rPr>
          <w:rFonts w:ascii="Times New Roman" w:hAnsi="Times New Roman"/>
          <w:b/>
          <w:sz w:val="24"/>
          <w:szCs w:val="28"/>
          <w:lang w:val="uk-UA"/>
        </w:rPr>
        <w:t> </w:t>
      </w:r>
      <w:r w:rsidR="00B84201" w:rsidRPr="007D1222">
        <w:rPr>
          <w:rFonts w:ascii="Times New Roman" w:hAnsi="Times New Roman"/>
          <w:b/>
          <w:sz w:val="24"/>
          <w:szCs w:val="28"/>
          <w:lang w:val="uk-UA"/>
        </w:rPr>
        <w:t>ПРОФІЛЬ ОСВІТНЬОЇ</w:t>
      </w:r>
      <w:r w:rsidR="00A10F9B" w:rsidRPr="007D1222">
        <w:rPr>
          <w:rFonts w:ascii="Times New Roman" w:hAnsi="Times New Roman"/>
          <w:b/>
          <w:sz w:val="24"/>
          <w:szCs w:val="28"/>
          <w:lang w:val="uk-UA"/>
        </w:rPr>
        <w:t xml:space="preserve"> ПРОГРАМИ</w:t>
      </w:r>
      <w:r w:rsidRPr="007D1222">
        <w:rPr>
          <w:rFonts w:ascii="Times New Roman" w:hAnsi="Times New Roman"/>
          <w:b/>
          <w:sz w:val="24"/>
          <w:szCs w:val="28"/>
          <w:lang w:val="uk-UA"/>
        </w:rPr>
        <w:t xml:space="preserve"> </w:t>
      </w:r>
      <w:r w:rsidR="00B84201" w:rsidRPr="007D1222">
        <w:rPr>
          <w:rFonts w:ascii="Times New Roman" w:hAnsi="Times New Roman"/>
          <w:b/>
          <w:sz w:val="24"/>
          <w:szCs w:val="28"/>
          <w:lang w:val="uk-UA"/>
        </w:rPr>
        <w:t>«</w:t>
      </w:r>
      <w:r w:rsidR="008C45F1" w:rsidRPr="008C45F1">
        <w:rPr>
          <w:rFonts w:ascii="Times New Roman" w:hAnsi="Times New Roman"/>
          <w:b/>
          <w:sz w:val="24"/>
          <w:szCs w:val="24"/>
          <w:lang w:val="uk-UA"/>
        </w:rPr>
        <w:t>Реклама і зв’язки з громадськістю</w:t>
      </w:r>
      <w:r w:rsidR="00B84201" w:rsidRPr="007D1222">
        <w:rPr>
          <w:rFonts w:ascii="Times New Roman" w:hAnsi="Times New Roman"/>
          <w:b/>
          <w:sz w:val="24"/>
          <w:szCs w:val="28"/>
          <w:lang w:val="uk-UA"/>
        </w:rPr>
        <w:t>»</w:t>
      </w:r>
    </w:p>
    <w:p w:rsidR="007776CA" w:rsidRPr="007D1222" w:rsidRDefault="00DE451F" w:rsidP="000C2432">
      <w:pPr>
        <w:spacing w:line="360" w:lineRule="auto"/>
        <w:ind w:left="0" w:firstLine="0"/>
        <w:jc w:val="center"/>
        <w:rPr>
          <w:rFonts w:ascii="Times New Roman" w:hAnsi="Times New Roman"/>
          <w:b/>
          <w:sz w:val="24"/>
          <w:szCs w:val="28"/>
          <w:lang w:val="uk-UA"/>
        </w:rPr>
      </w:pPr>
      <w:r w:rsidRPr="007D1222">
        <w:rPr>
          <w:rFonts w:ascii="Times New Roman" w:hAnsi="Times New Roman"/>
          <w:b/>
          <w:sz w:val="24"/>
          <w:szCs w:val="28"/>
          <w:lang w:val="uk-UA"/>
        </w:rPr>
        <w:t>п</w:t>
      </w:r>
      <w:r w:rsidR="007776CA" w:rsidRPr="007D1222">
        <w:rPr>
          <w:rFonts w:ascii="Times New Roman" w:hAnsi="Times New Roman"/>
          <w:b/>
          <w:sz w:val="24"/>
          <w:szCs w:val="28"/>
          <w:lang w:val="uk-UA"/>
        </w:rPr>
        <w:t>ершого рівня вищої освіти</w:t>
      </w:r>
    </w:p>
    <w:p w:rsidR="00A10F9B" w:rsidRPr="007D1222" w:rsidRDefault="007776CA" w:rsidP="000C2432">
      <w:pPr>
        <w:spacing w:line="360" w:lineRule="auto"/>
        <w:ind w:left="0" w:firstLine="0"/>
        <w:jc w:val="center"/>
        <w:rPr>
          <w:rFonts w:ascii="Times New Roman" w:hAnsi="Times New Roman"/>
          <w:b/>
          <w:sz w:val="24"/>
          <w:szCs w:val="28"/>
          <w:lang w:val="uk-UA"/>
        </w:rPr>
      </w:pPr>
      <w:r w:rsidRPr="007D1222">
        <w:rPr>
          <w:rFonts w:ascii="Times New Roman" w:hAnsi="Times New Roman"/>
          <w:b/>
          <w:sz w:val="24"/>
          <w:szCs w:val="28"/>
          <w:lang w:val="uk-UA"/>
        </w:rPr>
        <w:t xml:space="preserve">галузі знань </w:t>
      </w:r>
      <w:r w:rsidR="003417CF" w:rsidRPr="007D1222">
        <w:rPr>
          <w:rFonts w:ascii="Times New Roman" w:hAnsi="Times New Roman"/>
          <w:b/>
          <w:sz w:val="24"/>
          <w:szCs w:val="28"/>
          <w:lang w:val="uk-UA"/>
        </w:rPr>
        <w:t>06 Журналістика</w:t>
      </w:r>
    </w:p>
    <w:p w:rsidR="00A10F9B" w:rsidRPr="007D1222" w:rsidRDefault="007776CA" w:rsidP="000C2432">
      <w:pPr>
        <w:spacing w:line="360" w:lineRule="auto"/>
        <w:ind w:left="0" w:firstLine="0"/>
        <w:jc w:val="center"/>
        <w:rPr>
          <w:rFonts w:ascii="Times New Roman" w:hAnsi="Times New Roman"/>
          <w:b/>
          <w:sz w:val="24"/>
          <w:szCs w:val="28"/>
          <w:lang w:val="uk-UA"/>
        </w:rPr>
      </w:pPr>
      <w:r w:rsidRPr="007D1222">
        <w:rPr>
          <w:rFonts w:ascii="Times New Roman" w:hAnsi="Times New Roman"/>
          <w:b/>
          <w:sz w:val="24"/>
          <w:szCs w:val="28"/>
          <w:lang w:val="uk-UA"/>
        </w:rPr>
        <w:t>за спеціальністю 0</w:t>
      </w:r>
      <w:r w:rsidR="003417CF" w:rsidRPr="007D1222">
        <w:rPr>
          <w:rFonts w:ascii="Times New Roman" w:hAnsi="Times New Roman"/>
          <w:b/>
          <w:sz w:val="24"/>
          <w:szCs w:val="28"/>
          <w:lang w:val="uk-UA"/>
        </w:rPr>
        <w:t>61</w:t>
      </w:r>
      <w:r w:rsidRPr="007D1222">
        <w:rPr>
          <w:rFonts w:ascii="Times New Roman" w:hAnsi="Times New Roman"/>
          <w:b/>
          <w:sz w:val="24"/>
          <w:szCs w:val="28"/>
          <w:lang w:val="uk-UA"/>
        </w:rPr>
        <w:t xml:space="preserve"> «</w:t>
      </w:r>
      <w:r w:rsidR="003417CF" w:rsidRPr="007D1222">
        <w:rPr>
          <w:rFonts w:ascii="Times New Roman" w:hAnsi="Times New Roman"/>
          <w:b/>
          <w:sz w:val="24"/>
          <w:szCs w:val="28"/>
          <w:lang w:val="uk-UA"/>
        </w:rPr>
        <w:t>Журналістика</w:t>
      </w:r>
      <w:r w:rsidRPr="007D1222">
        <w:rPr>
          <w:rFonts w:ascii="Times New Roman" w:hAnsi="Times New Roman"/>
          <w:b/>
          <w:sz w:val="24"/>
          <w:szCs w:val="28"/>
          <w:lang w:val="uk-UA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1"/>
        <w:gridCol w:w="6813"/>
      </w:tblGrid>
      <w:tr w:rsidR="007776CA" w:rsidRPr="007D1222" w:rsidTr="008C7F67">
        <w:tc>
          <w:tcPr>
            <w:tcW w:w="5000" w:type="pct"/>
            <w:gridSpan w:val="2"/>
            <w:shd w:val="clear" w:color="auto" w:fill="auto"/>
            <w:hideMark/>
          </w:tcPr>
          <w:p w:rsidR="007776CA" w:rsidRPr="007D1222" w:rsidRDefault="007776CA" w:rsidP="008C7F67">
            <w:pPr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1 - Загальна інформація</w:t>
            </w:r>
          </w:p>
        </w:tc>
      </w:tr>
      <w:tr w:rsidR="00A10F9B" w:rsidRPr="007D1222" w:rsidTr="008C7F67">
        <w:trPr>
          <w:trHeight w:val="1044"/>
        </w:trPr>
        <w:tc>
          <w:tcPr>
            <w:tcW w:w="1543" w:type="pct"/>
            <w:shd w:val="clear" w:color="auto" w:fill="auto"/>
            <w:hideMark/>
          </w:tcPr>
          <w:p w:rsidR="00A10F9B" w:rsidRPr="007D1222" w:rsidRDefault="00A10F9B" w:rsidP="008C7F67">
            <w:pPr>
              <w:ind w:left="0" w:firstLine="0"/>
              <w:rPr>
                <w:rFonts w:ascii="Times New Roman" w:hAnsi="Times New Roman"/>
                <w:b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Повна назва закладу вищої ос</w:t>
            </w:r>
            <w:r w:rsidR="005877AB"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віти та структурного підрозділу</w:t>
            </w:r>
          </w:p>
        </w:tc>
        <w:tc>
          <w:tcPr>
            <w:tcW w:w="3457" w:type="pct"/>
            <w:shd w:val="clear" w:color="auto" w:fill="auto"/>
          </w:tcPr>
          <w:p w:rsidR="00AA4627" w:rsidRPr="00AA4627" w:rsidRDefault="00AA4627" w:rsidP="00AA4627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AA4627">
              <w:rPr>
                <w:rFonts w:ascii="Times New Roman" w:hAnsi="Times New Roman"/>
                <w:sz w:val="24"/>
                <w:szCs w:val="28"/>
                <w:lang w:val="uk-UA"/>
              </w:rPr>
              <w:t>Національний університет кораблебудування імені адмірала</w:t>
            </w:r>
          </w:p>
          <w:p w:rsidR="007776CA" w:rsidRPr="007D1222" w:rsidRDefault="00AA4627" w:rsidP="00AA4627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AA4627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Макарова, м. Миколаїв, проспект Героїв України, 9, 54025. </w:t>
            </w:r>
            <w:r w:rsidR="007776CA" w:rsidRPr="007D1222">
              <w:rPr>
                <w:rFonts w:ascii="Times New Roman" w:hAnsi="Times New Roman"/>
                <w:sz w:val="24"/>
                <w:szCs w:val="28"/>
                <w:lang w:val="uk-UA"/>
              </w:rPr>
              <w:t>Навчально-науковий гуманітарний інститут</w:t>
            </w:r>
          </w:p>
          <w:p w:rsidR="00A10F9B" w:rsidRPr="007D1222" w:rsidRDefault="00A10F9B" w:rsidP="008C7F67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szCs w:val="28"/>
                <w:lang w:val="uk-UA"/>
              </w:rPr>
              <w:t>Кафедр</w:t>
            </w:r>
            <w:r w:rsidR="007776CA" w:rsidRPr="007D1222">
              <w:rPr>
                <w:rFonts w:ascii="Times New Roman" w:hAnsi="Times New Roman"/>
                <w:sz w:val="24"/>
                <w:szCs w:val="28"/>
                <w:lang w:val="uk-UA"/>
              </w:rPr>
              <w:t>а</w:t>
            </w:r>
            <w:r w:rsidRPr="007D1222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соціально-гуманітарних дисциплін </w:t>
            </w:r>
          </w:p>
        </w:tc>
      </w:tr>
      <w:tr w:rsidR="00A10F9B" w:rsidRPr="007D1222" w:rsidTr="008C7F67">
        <w:tc>
          <w:tcPr>
            <w:tcW w:w="1543" w:type="pct"/>
            <w:shd w:val="clear" w:color="auto" w:fill="auto"/>
            <w:hideMark/>
          </w:tcPr>
          <w:p w:rsidR="00A10F9B" w:rsidRPr="007D1222" w:rsidRDefault="007776CA" w:rsidP="00656C5F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 xml:space="preserve">Ступінь вищої освіти </w:t>
            </w:r>
          </w:p>
        </w:tc>
        <w:tc>
          <w:tcPr>
            <w:tcW w:w="3457" w:type="pct"/>
            <w:shd w:val="clear" w:color="auto" w:fill="auto"/>
            <w:hideMark/>
          </w:tcPr>
          <w:p w:rsidR="00A10F9B" w:rsidRPr="007D1222" w:rsidRDefault="007776CA" w:rsidP="00656C5F">
            <w:pPr>
              <w:ind w:left="0" w:firstLine="0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7D1222">
              <w:rPr>
                <w:rFonts w:ascii="Times New Roman" w:hAnsi="Times New Roman"/>
                <w:sz w:val="24"/>
                <w:szCs w:val="28"/>
                <w:lang w:val="uk-UA"/>
              </w:rPr>
              <w:t>Бакалавр</w:t>
            </w:r>
            <w:r w:rsidR="00474E37" w:rsidRPr="007D1222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</w:p>
        </w:tc>
      </w:tr>
      <w:tr w:rsidR="00656C5F" w:rsidRPr="007D1222" w:rsidTr="008C7F67">
        <w:tc>
          <w:tcPr>
            <w:tcW w:w="1543" w:type="pct"/>
            <w:shd w:val="clear" w:color="auto" w:fill="auto"/>
          </w:tcPr>
          <w:p w:rsidR="00656C5F" w:rsidRPr="007D1222" w:rsidRDefault="00656C5F" w:rsidP="00656C5F">
            <w:pPr>
              <w:ind w:left="0" w:firstLine="0"/>
              <w:rPr>
                <w:rFonts w:ascii="Times New Roman" w:hAnsi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Галузь знань</w:t>
            </w:r>
          </w:p>
        </w:tc>
        <w:tc>
          <w:tcPr>
            <w:tcW w:w="3457" w:type="pct"/>
            <w:shd w:val="clear" w:color="auto" w:fill="auto"/>
          </w:tcPr>
          <w:p w:rsidR="00656C5F" w:rsidRPr="00656C5F" w:rsidRDefault="00656C5F" w:rsidP="00656C5F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656C5F">
              <w:rPr>
                <w:rFonts w:ascii="Times New Roman" w:hAnsi="Times New Roman"/>
                <w:sz w:val="24"/>
                <w:szCs w:val="28"/>
                <w:lang w:val="uk-UA"/>
              </w:rPr>
              <w:t>06 Журналістика</w:t>
            </w:r>
          </w:p>
        </w:tc>
      </w:tr>
      <w:tr w:rsidR="00656C5F" w:rsidRPr="007D1222" w:rsidTr="008C7F67">
        <w:tc>
          <w:tcPr>
            <w:tcW w:w="1543" w:type="pct"/>
            <w:shd w:val="clear" w:color="auto" w:fill="auto"/>
          </w:tcPr>
          <w:p w:rsidR="00656C5F" w:rsidRDefault="00656C5F" w:rsidP="00656C5F">
            <w:pPr>
              <w:ind w:left="0" w:firstLine="0"/>
              <w:rPr>
                <w:rFonts w:ascii="Times New Roman" w:hAnsi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Спеціальність</w:t>
            </w:r>
          </w:p>
        </w:tc>
        <w:tc>
          <w:tcPr>
            <w:tcW w:w="3457" w:type="pct"/>
            <w:shd w:val="clear" w:color="auto" w:fill="auto"/>
          </w:tcPr>
          <w:p w:rsidR="00656C5F" w:rsidRPr="00656C5F" w:rsidRDefault="00656C5F" w:rsidP="00656C5F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656C5F">
              <w:rPr>
                <w:rFonts w:ascii="Times New Roman" w:hAnsi="Times New Roman"/>
                <w:sz w:val="24"/>
                <w:szCs w:val="28"/>
                <w:lang w:val="uk-UA"/>
              </w:rPr>
              <w:t>061 «Журналістика»</w:t>
            </w:r>
          </w:p>
        </w:tc>
      </w:tr>
      <w:tr w:rsidR="000D346E" w:rsidRPr="008C678E" w:rsidTr="008C7F67">
        <w:tc>
          <w:tcPr>
            <w:tcW w:w="1543" w:type="pct"/>
            <w:shd w:val="clear" w:color="auto" w:fill="auto"/>
          </w:tcPr>
          <w:p w:rsidR="000D346E" w:rsidRPr="007D1222" w:rsidRDefault="000D346E" w:rsidP="008C7F67">
            <w:pPr>
              <w:ind w:left="0" w:firstLine="0"/>
              <w:rPr>
                <w:rFonts w:ascii="Times New Roman" w:hAnsi="Times New Roman"/>
                <w:b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Офіційна назва освітньої програми</w:t>
            </w:r>
          </w:p>
        </w:tc>
        <w:tc>
          <w:tcPr>
            <w:tcW w:w="3457" w:type="pct"/>
            <w:shd w:val="clear" w:color="auto" w:fill="auto"/>
          </w:tcPr>
          <w:p w:rsidR="00656C5F" w:rsidRPr="007D1222" w:rsidRDefault="008C45F1" w:rsidP="00AA4627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B3709A">
              <w:rPr>
                <w:rFonts w:ascii="Times New Roman" w:hAnsi="Times New Roman"/>
                <w:sz w:val="24"/>
                <w:szCs w:val="24"/>
                <w:lang w:val="uk-UA"/>
              </w:rPr>
              <w:t>Реклама і зв’язки з громадськістю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656C5F">
              <w:rPr>
                <w:rFonts w:ascii="Times New Roman" w:hAnsi="Times New Roman"/>
                <w:sz w:val="24"/>
                <w:szCs w:val="24"/>
                <w:lang w:val="uk-UA"/>
              </w:rPr>
              <w:t>/</w:t>
            </w:r>
            <w:r w:rsidR="00AA4627" w:rsidRPr="00AA4627">
              <w:rPr>
                <w:lang w:val="en-US"/>
              </w:rPr>
              <w:t xml:space="preserve"> </w:t>
            </w:r>
            <w:proofErr w:type="spellStart"/>
            <w:r w:rsidR="00AA4627" w:rsidRPr="00AA4627">
              <w:rPr>
                <w:rFonts w:ascii="Times New Roman" w:hAnsi="Times New Roman"/>
                <w:sz w:val="24"/>
                <w:szCs w:val="24"/>
                <w:lang w:val="uk-UA"/>
              </w:rPr>
              <w:t>Advertising</w:t>
            </w:r>
            <w:proofErr w:type="spellEnd"/>
            <w:r w:rsidR="00AA4627" w:rsidRPr="00AA46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AA4627" w:rsidRPr="00AA4627">
              <w:rPr>
                <w:rFonts w:ascii="Times New Roman" w:hAnsi="Times New Roman"/>
                <w:sz w:val="24"/>
                <w:szCs w:val="24"/>
                <w:lang w:val="uk-UA"/>
              </w:rPr>
              <w:t>and</w:t>
            </w:r>
            <w:proofErr w:type="spellEnd"/>
            <w:r w:rsidR="00AA4627" w:rsidRPr="00AA46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AA4627" w:rsidRPr="00AA4627">
              <w:rPr>
                <w:rFonts w:ascii="Times New Roman" w:hAnsi="Times New Roman"/>
                <w:sz w:val="24"/>
                <w:szCs w:val="24"/>
                <w:lang w:val="uk-UA"/>
              </w:rPr>
              <w:t>public</w:t>
            </w:r>
            <w:proofErr w:type="spellEnd"/>
            <w:r w:rsidR="00AA4627" w:rsidRPr="00AA46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AA4627" w:rsidRPr="00AA4627">
              <w:rPr>
                <w:rFonts w:ascii="Times New Roman" w:hAnsi="Times New Roman"/>
                <w:sz w:val="24"/>
                <w:szCs w:val="24"/>
                <w:lang w:val="uk-UA"/>
              </w:rPr>
              <w:t>relations</w:t>
            </w:r>
            <w:proofErr w:type="spellEnd"/>
          </w:p>
        </w:tc>
      </w:tr>
      <w:tr w:rsidR="00656C5F" w:rsidRPr="007D1222" w:rsidTr="008C7F67">
        <w:tc>
          <w:tcPr>
            <w:tcW w:w="1543" w:type="pct"/>
            <w:shd w:val="clear" w:color="auto" w:fill="auto"/>
          </w:tcPr>
          <w:p w:rsidR="00656C5F" w:rsidRPr="007D1222" w:rsidRDefault="00656C5F" w:rsidP="008C7F67">
            <w:pPr>
              <w:ind w:left="0" w:firstLine="0"/>
              <w:rPr>
                <w:rFonts w:ascii="Times New Roman" w:hAnsi="Times New Roman"/>
                <w:b/>
                <w:sz w:val="24"/>
                <w:szCs w:val="28"/>
                <w:lang w:val="uk-UA"/>
              </w:rPr>
            </w:pPr>
            <w:r w:rsidRPr="00656C5F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Форми навчання</w:t>
            </w:r>
          </w:p>
        </w:tc>
        <w:tc>
          <w:tcPr>
            <w:tcW w:w="3457" w:type="pct"/>
            <w:shd w:val="clear" w:color="auto" w:fill="auto"/>
          </w:tcPr>
          <w:p w:rsidR="00656C5F" w:rsidRPr="007D1222" w:rsidRDefault="00656C5F" w:rsidP="00656C5F">
            <w:pPr>
              <w:ind w:left="0"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Денна, заочна</w:t>
            </w:r>
          </w:p>
        </w:tc>
      </w:tr>
      <w:tr w:rsidR="00656C5F" w:rsidRPr="007D1222" w:rsidTr="008C7F67">
        <w:tc>
          <w:tcPr>
            <w:tcW w:w="1543" w:type="pct"/>
            <w:shd w:val="clear" w:color="auto" w:fill="auto"/>
          </w:tcPr>
          <w:p w:rsidR="00656C5F" w:rsidRPr="00656C5F" w:rsidRDefault="00656C5F" w:rsidP="008C7F67">
            <w:pPr>
              <w:ind w:left="0" w:firstLine="0"/>
              <w:rPr>
                <w:rFonts w:ascii="Times New Roman" w:hAnsi="Times New Roman"/>
                <w:b/>
                <w:sz w:val="24"/>
                <w:szCs w:val="28"/>
                <w:lang w:val="uk-UA"/>
              </w:rPr>
            </w:pPr>
            <w:r w:rsidRPr="00656C5F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Освітня кваліфікація</w:t>
            </w:r>
          </w:p>
        </w:tc>
        <w:tc>
          <w:tcPr>
            <w:tcW w:w="3457" w:type="pct"/>
            <w:shd w:val="clear" w:color="auto" w:fill="auto"/>
          </w:tcPr>
          <w:p w:rsidR="00656C5F" w:rsidRDefault="00E90B8A" w:rsidP="008C678E">
            <w:pPr>
              <w:ind w:left="0"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</w:t>
            </w:r>
            <w:r w:rsidR="00656C5F" w:rsidRPr="00656C5F">
              <w:rPr>
                <w:rFonts w:ascii="Times New Roman" w:hAnsi="Times New Roman"/>
                <w:sz w:val="24"/>
                <w:szCs w:val="24"/>
                <w:lang w:val="uk-UA"/>
              </w:rPr>
              <w:t>акалавр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E90B8A">
              <w:rPr>
                <w:rFonts w:ascii="Times New Roman" w:hAnsi="Times New Roman"/>
                <w:sz w:val="24"/>
                <w:szCs w:val="24"/>
                <w:lang w:val="uk-UA"/>
              </w:rPr>
              <w:t>журналістики</w:t>
            </w:r>
          </w:p>
        </w:tc>
      </w:tr>
      <w:tr w:rsidR="00656C5F" w:rsidRPr="005D3434" w:rsidTr="008C7F67">
        <w:tc>
          <w:tcPr>
            <w:tcW w:w="1543" w:type="pct"/>
            <w:shd w:val="clear" w:color="auto" w:fill="auto"/>
          </w:tcPr>
          <w:p w:rsidR="00656C5F" w:rsidRPr="00656C5F" w:rsidRDefault="00656C5F" w:rsidP="00656C5F">
            <w:pPr>
              <w:ind w:left="0" w:firstLine="0"/>
              <w:rPr>
                <w:rFonts w:ascii="Times New Roman" w:hAnsi="Times New Roman"/>
                <w:b/>
                <w:sz w:val="24"/>
                <w:szCs w:val="28"/>
                <w:lang w:val="uk-UA"/>
              </w:rPr>
            </w:pPr>
            <w:r w:rsidRPr="00656C5F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Кваліфікація в</w:t>
            </w:r>
          </w:p>
          <w:p w:rsidR="00656C5F" w:rsidRPr="00656C5F" w:rsidRDefault="00656C5F" w:rsidP="00656C5F">
            <w:pPr>
              <w:ind w:left="0" w:firstLine="0"/>
              <w:rPr>
                <w:rFonts w:ascii="Times New Roman" w:hAnsi="Times New Roman"/>
                <w:b/>
                <w:sz w:val="24"/>
                <w:szCs w:val="28"/>
                <w:lang w:val="uk-UA"/>
              </w:rPr>
            </w:pPr>
            <w:r w:rsidRPr="00656C5F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дипломі</w:t>
            </w:r>
          </w:p>
        </w:tc>
        <w:tc>
          <w:tcPr>
            <w:tcW w:w="3457" w:type="pct"/>
            <w:shd w:val="clear" w:color="auto" w:fill="auto"/>
          </w:tcPr>
          <w:p w:rsidR="00656C5F" w:rsidRPr="00656C5F" w:rsidRDefault="00656C5F" w:rsidP="00656C5F">
            <w:pPr>
              <w:ind w:left="0"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56C5F">
              <w:rPr>
                <w:rFonts w:ascii="Times New Roman" w:hAnsi="Times New Roman"/>
                <w:sz w:val="24"/>
                <w:szCs w:val="24"/>
                <w:lang w:val="uk-UA"/>
              </w:rPr>
              <w:t>Ступінь вищої освіти –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8C678E">
              <w:rPr>
                <w:rFonts w:ascii="Times New Roman" w:hAnsi="Times New Roman"/>
                <w:sz w:val="24"/>
                <w:szCs w:val="24"/>
                <w:lang w:val="uk-UA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акалавр</w:t>
            </w:r>
          </w:p>
          <w:p w:rsidR="00656C5F" w:rsidRPr="00656C5F" w:rsidRDefault="00656C5F" w:rsidP="00656C5F">
            <w:pPr>
              <w:ind w:left="0"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56C5F">
              <w:rPr>
                <w:rFonts w:ascii="Times New Roman" w:hAnsi="Times New Roman"/>
                <w:sz w:val="24"/>
                <w:szCs w:val="24"/>
                <w:lang w:val="uk-UA"/>
              </w:rPr>
              <w:t>Спеціальність –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8C67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061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Журналістика</w:t>
            </w:r>
          </w:p>
          <w:p w:rsidR="005D3434" w:rsidRPr="008C678E" w:rsidRDefault="00656C5F" w:rsidP="005D3434">
            <w:pPr>
              <w:ind w:left="0"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56C5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Освітня програма – </w:t>
            </w:r>
            <w:r w:rsidR="008C45F1" w:rsidRPr="00B3709A">
              <w:rPr>
                <w:rFonts w:ascii="Times New Roman" w:hAnsi="Times New Roman"/>
                <w:sz w:val="24"/>
                <w:szCs w:val="24"/>
                <w:lang w:val="uk-UA"/>
              </w:rPr>
              <w:t>Реклама і зв’язки з громадськістю</w:t>
            </w:r>
            <w:bookmarkStart w:id="0" w:name="_GoBack"/>
            <w:bookmarkEnd w:id="0"/>
          </w:p>
        </w:tc>
      </w:tr>
      <w:tr w:rsidR="000D346E" w:rsidRPr="007D1222" w:rsidTr="008C7F67">
        <w:tc>
          <w:tcPr>
            <w:tcW w:w="1543" w:type="pct"/>
            <w:shd w:val="clear" w:color="auto" w:fill="auto"/>
          </w:tcPr>
          <w:p w:rsidR="000D346E" w:rsidRPr="007D1222" w:rsidRDefault="000D346E" w:rsidP="008C7F67">
            <w:pPr>
              <w:ind w:left="0" w:firstLine="0"/>
              <w:rPr>
                <w:rFonts w:ascii="Times New Roman" w:hAnsi="Times New Roman"/>
                <w:b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Тип диплому та обсяг освітньої програми</w:t>
            </w:r>
          </w:p>
        </w:tc>
        <w:tc>
          <w:tcPr>
            <w:tcW w:w="3457" w:type="pct"/>
            <w:shd w:val="clear" w:color="auto" w:fill="auto"/>
          </w:tcPr>
          <w:p w:rsidR="00474E37" w:rsidRPr="007D1222" w:rsidRDefault="00111DE9" w:rsidP="008C7F67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szCs w:val="28"/>
                <w:lang w:val="uk-UA"/>
              </w:rPr>
              <w:t>Диплом бакалавра</w:t>
            </w:r>
            <w:r w:rsidR="00474E37" w:rsidRPr="007D1222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, </w:t>
            </w:r>
            <w:r w:rsidR="005A19A7" w:rsidRPr="007D1222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одиничний, </w:t>
            </w:r>
            <w:r w:rsidR="00474E37" w:rsidRPr="007D1222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240 кредитів ЄКТС, </w:t>
            </w:r>
          </w:p>
          <w:p w:rsidR="000D346E" w:rsidRPr="007D1222" w:rsidRDefault="00474E37" w:rsidP="008C7F67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szCs w:val="28"/>
                <w:lang w:val="uk-UA"/>
              </w:rPr>
              <w:t>термін навчання 3 роки 10 місяців</w:t>
            </w:r>
          </w:p>
        </w:tc>
      </w:tr>
      <w:tr w:rsidR="00A10F9B" w:rsidRPr="007D1222" w:rsidTr="008C7F67">
        <w:tc>
          <w:tcPr>
            <w:tcW w:w="1543" w:type="pct"/>
            <w:shd w:val="clear" w:color="auto" w:fill="auto"/>
            <w:hideMark/>
          </w:tcPr>
          <w:p w:rsidR="00A10F9B" w:rsidRPr="007D1222" w:rsidRDefault="00A10F9B" w:rsidP="008C7F67">
            <w:pPr>
              <w:ind w:left="0" w:firstLine="0"/>
              <w:rPr>
                <w:rFonts w:ascii="Times New Roman" w:hAnsi="Times New Roman"/>
                <w:b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Наявність акредитації</w:t>
            </w:r>
          </w:p>
        </w:tc>
        <w:tc>
          <w:tcPr>
            <w:tcW w:w="3457" w:type="pct"/>
            <w:shd w:val="clear" w:color="auto" w:fill="auto"/>
          </w:tcPr>
          <w:p w:rsidR="00B26F94" w:rsidRPr="00B26F94" w:rsidRDefault="00B26F94" w:rsidP="00B26F94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B26F94">
              <w:rPr>
                <w:rFonts w:ascii="Times New Roman" w:hAnsi="Times New Roman"/>
                <w:sz w:val="24"/>
                <w:szCs w:val="28"/>
                <w:lang w:val="uk-UA"/>
              </w:rPr>
              <w:t>Національне агентство за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>безпечення якості вищої освіти.</w:t>
            </w:r>
          </w:p>
          <w:p w:rsidR="00B26F94" w:rsidRPr="00B26F94" w:rsidRDefault="00B26F94" w:rsidP="00B26F94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B26F94">
              <w:rPr>
                <w:rFonts w:ascii="Times New Roman" w:hAnsi="Times New Roman"/>
                <w:sz w:val="24"/>
                <w:szCs w:val="28"/>
                <w:lang w:val="uk-UA"/>
              </w:rPr>
              <w:t>Україна.</w:t>
            </w:r>
          </w:p>
          <w:p w:rsidR="00A10F9B" w:rsidRPr="007D1222" w:rsidRDefault="00B26F94" w:rsidP="008C45F1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B26F94">
              <w:rPr>
                <w:rFonts w:ascii="Times New Roman" w:hAnsi="Times New Roman"/>
                <w:sz w:val="24"/>
                <w:szCs w:val="28"/>
                <w:lang w:val="uk-UA"/>
              </w:rPr>
              <w:t>Термін подання програми на акредитацію – 20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>2</w:t>
            </w:r>
            <w:r w:rsidR="008C45F1">
              <w:rPr>
                <w:rFonts w:ascii="Times New Roman" w:hAnsi="Times New Roman"/>
                <w:sz w:val="24"/>
                <w:szCs w:val="28"/>
                <w:lang w:val="uk-UA"/>
              </w:rPr>
              <w:t>4</w:t>
            </w:r>
            <w:r w:rsidRPr="00B26F94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р.</w:t>
            </w:r>
          </w:p>
        </w:tc>
      </w:tr>
      <w:tr w:rsidR="000D346E" w:rsidRPr="007D1222" w:rsidTr="008C7F67">
        <w:tc>
          <w:tcPr>
            <w:tcW w:w="1543" w:type="pct"/>
            <w:shd w:val="clear" w:color="auto" w:fill="auto"/>
          </w:tcPr>
          <w:p w:rsidR="000D346E" w:rsidRPr="007D1222" w:rsidRDefault="000D346E" w:rsidP="008C7F67">
            <w:pPr>
              <w:ind w:left="0" w:firstLine="0"/>
              <w:rPr>
                <w:rFonts w:ascii="Times New Roman" w:hAnsi="Times New Roman"/>
                <w:b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Цикл/рівень</w:t>
            </w:r>
          </w:p>
        </w:tc>
        <w:tc>
          <w:tcPr>
            <w:tcW w:w="3457" w:type="pct"/>
            <w:shd w:val="clear" w:color="auto" w:fill="auto"/>
          </w:tcPr>
          <w:p w:rsidR="00474E37" w:rsidRPr="007D1222" w:rsidRDefault="0091633D" w:rsidP="008C7F67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НРК України – </w:t>
            </w:r>
            <w:r w:rsidR="00C979D3" w:rsidRPr="007D1222">
              <w:rPr>
                <w:rFonts w:ascii="Times New Roman" w:hAnsi="Times New Roman"/>
                <w:sz w:val="24"/>
                <w:szCs w:val="28"/>
                <w:lang w:val="uk-UA"/>
              </w:rPr>
              <w:t>6</w:t>
            </w:r>
            <w:r w:rsidR="00EB58FF" w:rsidRPr="007D1222">
              <w:rPr>
                <w:rFonts w:ascii="Times New Roman" w:hAnsi="Times New Roman"/>
                <w:sz w:val="24"/>
                <w:szCs w:val="28"/>
                <w:lang w:val="uk-UA"/>
              </w:rPr>
              <w:t> </w:t>
            </w:r>
            <w:r w:rsidRPr="007D1222">
              <w:rPr>
                <w:rFonts w:ascii="Times New Roman" w:hAnsi="Times New Roman"/>
                <w:sz w:val="24"/>
                <w:szCs w:val="28"/>
                <w:lang w:val="uk-UA"/>
              </w:rPr>
              <w:t>рівень, FQ-EHEA</w:t>
            </w:r>
            <w:r w:rsidR="00166426" w:rsidRPr="007D1222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‒ перший цикл, </w:t>
            </w:r>
          </w:p>
          <w:p w:rsidR="000D346E" w:rsidRPr="007D1222" w:rsidRDefault="00C979D3" w:rsidP="008C7F67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EQF-LLL </w:t>
            </w:r>
            <w:r w:rsidR="0091633D" w:rsidRPr="007D1222">
              <w:rPr>
                <w:rFonts w:ascii="Times New Roman" w:hAnsi="Times New Roman"/>
                <w:sz w:val="24"/>
                <w:szCs w:val="28"/>
                <w:lang w:val="uk-UA"/>
              </w:rPr>
              <w:t>– 6 рівень</w:t>
            </w:r>
          </w:p>
        </w:tc>
      </w:tr>
      <w:tr w:rsidR="00A10F9B" w:rsidRPr="00B26F94" w:rsidTr="008C7F67">
        <w:trPr>
          <w:trHeight w:val="247"/>
        </w:trPr>
        <w:tc>
          <w:tcPr>
            <w:tcW w:w="1543" w:type="pct"/>
            <w:shd w:val="clear" w:color="auto" w:fill="auto"/>
            <w:hideMark/>
          </w:tcPr>
          <w:p w:rsidR="00A10F9B" w:rsidRPr="007D1222" w:rsidRDefault="00A10F9B" w:rsidP="008C7F67">
            <w:pPr>
              <w:ind w:left="0" w:firstLine="0"/>
              <w:rPr>
                <w:rFonts w:ascii="Times New Roman" w:hAnsi="Times New Roman"/>
                <w:b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Передумови</w:t>
            </w:r>
          </w:p>
        </w:tc>
        <w:tc>
          <w:tcPr>
            <w:tcW w:w="3457" w:type="pct"/>
            <w:shd w:val="clear" w:color="auto" w:fill="auto"/>
          </w:tcPr>
          <w:p w:rsidR="00A10F9B" w:rsidRPr="007D1222" w:rsidRDefault="00B26F94" w:rsidP="00B26F94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B26F94">
              <w:rPr>
                <w:rFonts w:ascii="Times New Roman" w:hAnsi="Times New Roman"/>
                <w:sz w:val="24"/>
                <w:szCs w:val="28"/>
                <w:lang w:val="uk-UA"/>
              </w:rPr>
              <w:t>Наявність повної загальної середньої освіти</w:t>
            </w:r>
          </w:p>
        </w:tc>
      </w:tr>
      <w:tr w:rsidR="00A10F9B" w:rsidRPr="007D1222" w:rsidTr="008C7F67">
        <w:tc>
          <w:tcPr>
            <w:tcW w:w="1543" w:type="pct"/>
            <w:shd w:val="clear" w:color="auto" w:fill="auto"/>
            <w:hideMark/>
          </w:tcPr>
          <w:p w:rsidR="00A10F9B" w:rsidRPr="007D1222" w:rsidRDefault="00A10F9B" w:rsidP="008C7F67">
            <w:pPr>
              <w:ind w:left="0" w:firstLine="0"/>
              <w:rPr>
                <w:rFonts w:ascii="Times New Roman" w:hAnsi="Times New Roman"/>
                <w:b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Мови викладання</w:t>
            </w:r>
          </w:p>
        </w:tc>
        <w:tc>
          <w:tcPr>
            <w:tcW w:w="3457" w:type="pct"/>
            <w:shd w:val="clear" w:color="auto" w:fill="auto"/>
            <w:hideMark/>
          </w:tcPr>
          <w:p w:rsidR="00A10F9B" w:rsidRPr="007D1222" w:rsidRDefault="00B26F94" w:rsidP="00B26F94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B26F94">
              <w:rPr>
                <w:rFonts w:ascii="Times New Roman" w:hAnsi="Times New Roman"/>
                <w:sz w:val="24"/>
                <w:szCs w:val="28"/>
                <w:lang w:val="uk-UA"/>
              </w:rPr>
              <w:t>Українська мова. Окремі дисципліни викладаються англійською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Pr="00B26F94">
              <w:rPr>
                <w:rFonts w:ascii="Times New Roman" w:hAnsi="Times New Roman"/>
                <w:sz w:val="24"/>
                <w:szCs w:val="28"/>
                <w:lang w:val="uk-UA"/>
              </w:rPr>
              <w:t>мовою</w:t>
            </w:r>
          </w:p>
        </w:tc>
      </w:tr>
      <w:tr w:rsidR="000D346E" w:rsidRPr="007D1222" w:rsidTr="008C7F67">
        <w:tc>
          <w:tcPr>
            <w:tcW w:w="1543" w:type="pct"/>
            <w:shd w:val="clear" w:color="auto" w:fill="auto"/>
          </w:tcPr>
          <w:p w:rsidR="000D346E" w:rsidRPr="007D1222" w:rsidRDefault="000D346E" w:rsidP="008C7F67">
            <w:pPr>
              <w:ind w:left="0" w:firstLine="0"/>
              <w:rPr>
                <w:rFonts w:ascii="Times New Roman" w:hAnsi="Times New Roman"/>
                <w:b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Термін дії ОП</w:t>
            </w:r>
          </w:p>
        </w:tc>
        <w:tc>
          <w:tcPr>
            <w:tcW w:w="3457" w:type="pct"/>
            <w:shd w:val="clear" w:color="auto" w:fill="auto"/>
          </w:tcPr>
          <w:p w:rsidR="000D346E" w:rsidRPr="007D1222" w:rsidRDefault="00A82BA6" w:rsidP="008C45F1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szCs w:val="28"/>
                <w:lang w:val="uk-UA"/>
              </w:rPr>
              <w:t>Термін подання програми на акредитацію – 202</w:t>
            </w:r>
            <w:r w:rsidR="008C45F1">
              <w:rPr>
                <w:rFonts w:ascii="Times New Roman" w:hAnsi="Times New Roman"/>
                <w:sz w:val="24"/>
                <w:szCs w:val="28"/>
                <w:lang w:val="uk-UA"/>
              </w:rPr>
              <w:t>4</w:t>
            </w:r>
            <w:r w:rsidRPr="007D1222">
              <w:rPr>
                <w:rFonts w:ascii="Times New Roman" w:hAnsi="Times New Roman"/>
                <w:sz w:val="24"/>
                <w:szCs w:val="28"/>
                <w:lang w:val="uk-UA"/>
              </w:rPr>
              <w:t> р</w:t>
            </w:r>
          </w:p>
        </w:tc>
      </w:tr>
      <w:tr w:rsidR="000D346E" w:rsidRPr="008C678E" w:rsidTr="008C7F67">
        <w:tc>
          <w:tcPr>
            <w:tcW w:w="1543" w:type="pct"/>
            <w:shd w:val="clear" w:color="auto" w:fill="auto"/>
          </w:tcPr>
          <w:p w:rsidR="000D346E" w:rsidRPr="007D1222" w:rsidRDefault="000D346E" w:rsidP="008C7F67">
            <w:pPr>
              <w:ind w:left="0" w:firstLine="0"/>
              <w:rPr>
                <w:rFonts w:ascii="Times New Roman" w:hAnsi="Times New Roman"/>
                <w:b/>
                <w:sz w:val="24"/>
                <w:szCs w:val="28"/>
                <w:lang w:val="uk-UA"/>
              </w:rPr>
            </w:pPr>
            <w:proofErr w:type="spellStart"/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Інтернет-адреса</w:t>
            </w:r>
            <w:proofErr w:type="spellEnd"/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 xml:space="preserve"> розміщення опису ОП</w:t>
            </w:r>
          </w:p>
        </w:tc>
        <w:tc>
          <w:tcPr>
            <w:tcW w:w="3457" w:type="pct"/>
            <w:shd w:val="clear" w:color="auto" w:fill="auto"/>
          </w:tcPr>
          <w:p w:rsidR="000D346E" w:rsidRPr="007D1222" w:rsidRDefault="008C678E" w:rsidP="00C979D3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hyperlink r:id="rId9" w:history="1">
              <w:r w:rsidR="00E90B8A" w:rsidRPr="0002764F">
                <w:rPr>
                  <w:rStyle w:val="af"/>
                  <w:rFonts w:ascii="Times New Roman" w:hAnsi="Times New Roman"/>
                  <w:sz w:val="24"/>
                  <w:szCs w:val="28"/>
                  <w:lang w:val="uk-UA"/>
                </w:rPr>
                <w:t>https://nuos.edu.ua/studentu/polozhennya-nuk/opis-opp/opp-reklama-i-zv-yazki-z-gromadskistju-bakalavr/</w:t>
              </w:r>
            </w:hyperlink>
            <w:r w:rsidR="00E90B8A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</w:p>
        </w:tc>
      </w:tr>
      <w:tr w:rsidR="000D346E" w:rsidRPr="007D1222" w:rsidTr="008C7F67">
        <w:tc>
          <w:tcPr>
            <w:tcW w:w="5000" w:type="pct"/>
            <w:gridSpan w:val="2"/>
            <w:shd w:val="clear" w:color="auto" w:fill="auto"/>
          </w:tcPr>
          <w:p w:rsidR="000D346E" w:rsidRPr="007D1222" w:rsidRDefault="000D346E" w:rsidP="008C7F67">
            <w:pPr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 xml:space="preserve">2 </w:t>
            </w:r>
            <w:r w:rsidRPr="007D1222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sym w:font="Symbol" w:char="F02D"/>
            </w: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 xml:space="preserve"> Мета освітньої програми</w:t>
            </w:r>
          </w:p>
        </w:tc>
      </w:tr>
      <w:tr w:rsidR="000D346E" w:rsidRPr="00A40F27" w:rsidTr="008C7F67">
        <w:tc>
          <w:tcPr>
            <w:tcW w:w="5000" w:type="pct"/>
            <w:gridSpan w:val="2"/>
            <w:shd w:val="clear" w:color="auto" w:fill="auto"/>
          </w:tcPr>
          <w:p w:rsidR="004E2D38" w:rsidRPr="007D1222" w:rsidRDefault="008C45F1" w:rsidP="004E2D38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3417CF">
              <w:rPr>
                <w:rFonts w:ascii="Times New Roman" w:hAnsi="Times New Roman"/>
                <w:sz w:val="24"/>
                <w:szCs w:val="28"/>
                <w:lang w:val="uk-UA"/>
              </w:rPr>
              <w:t>підготовка бак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>алаврів</w:t>
            </w:r>
            <w:r w:rsidRPr="003417CF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журналістики, реклами i </w:t>
            </w:r>
            <w:r w:rsidRPr="00474E37">
              <w:rPr>
                <w:rFonts w:ascii="Times New Roman" w:hAnsi="Times New Roman"/>
                <w:sz w:val="24"/>
                <w:szCs w:val="28"/>
                <w:lang w:val="uk-UA"/>
              </w:rPr>
              <w:t>зв’язків з громадськістю</w:t>
            </w:r>
            <w:r w:rsidRPr="003417CF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, які володіють сучасним медійним мисленням, відповідними </w:t>
            </w:r>
            <w:proofErr w:type="spellStart"/>
            <w:r w:rsidRPr="003417CF">
              <w:rPr>
                <w:rFonts w:ascii="Times New Roman" w:hAnsi="Times New Roman"/>
                <w:sz w:val="24"/>
                <w:szCs w:val="28"/>
                <w:lang w:val="uk-UA"/>
              </w:rPr>
              <w:t>компетентностями</w:t>
            </w:r>
            <w:proofErr w:type="spellEnd"/>
            <w:r w:rsidRPr="003417CF">
              <w:rPr>
                <w:rFonts w:ascii="Times New Roman" w:hAnsi="Times New Roman"/>
                <w:sz w:val="24"/>
                <w:szCs w:val="28"/>
                <w:lang w:val="uk-UA"/>
              </w:rPr>
              <w:t>, необхідними для провадження ефективних рекламних та PR-технологій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>.</w:t>
            </w:r>
          </w:p>
        </w:tc>
      </w:tr>
      <w:tr w:rsidR="000D346E" w:rsidRPr="007D1222" w:rsidTr="008C7F67">
        <w:tc>
          <w:tcPr>
            <w:tcW w:w="5000" w:type="pct"/>
            <w:gridSpan w:val="2"/>
            <w:shd w:val="clear" w:color="auto" w:fill="auto"/>
            <w:vAlign w:val="center"/>
          </w:tcPr>
          <w:p w:rsidR="000D346E" w:rsidRPr="007D1222" w:rsidRDefault="000D346E" w:rsidP="008C7F67">
            <w:pPr>
              <w:ind w:left="0" w:firstLine="0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 xml:space="preserve">3 </w:t>
            </w:r>
            <w:r w:rsidRPr="007D1222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sym w:font="Symbol" w:char="F02D"/>
            </w:r>
            <w:r w:rsidRPr="007D1222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Характеристика освітньо-професійної програми</w:t>
            </w:r>
          </w:p>
        </w:tc>
      </w:tr>
      <w:tr w:rsidR="000D346E" w:rsidRPr="007D1222" w:rsidTr="008C7F67">
        <w:tc>
          <w:tcPr>
            <w:tcW w:w="1543" w:type="pct"/>
            <w:shd w:val="clear" w:color="auto" w:fill="auto"/>
          </w:tcPr>
          <w:p w:rsidR="000D346E" w:rsidRPr="007D1222" w:rsidRDefault="000D346E" w:rsidP="008C7F67">
            <w:pPr>
              <w:pStyle w:val="Style14"/>
              <w:widowControl/>
              <w:spacing w:line="240" w:lineRule="auto"/>
              <w:rPr>
                <w:b/>
                <w:szCs w:val="28"/>
                <w:lang w:val="uk-UA"/>
              </w:rPr>
            </w:pPr>
            <w:r w:rsidRPr="007D1222">
              <w:rPr>
                <w:rStyle w:val="FontStyle25"/>
                <w:sz w:val="24"/>
                <w:szCs w:val="24"/>
                <w:lang w:val="uk-UA" w:eastAsia="uk-UA"/>
              </w:rPr>
              <w:t xml:space="preserve">Предметна область (галузь знань, спеціальність, спеціалізація </w:t>
            </w:r>
            <w:r w:rsidRPr="007D1222">
              <w:rPr>
                <w:rStyle w:val="FontStyle26"/>
                <w:sz w:val="24"/>
                <w:szCs w:val="24"/>
                <w:lang w:val="uk-UA" w:eastAsia="uk-UA"/>
              </w:rPr>
              <w:t>(за наявності)</w:t>
            </w:r>
            <w:r w:rsidRPr="007D1222">
              <w:rPr>
                <w:rStyle w:val="FontStyle26"/>
                <w:b/>
                <w:sz w:val="24"/>
                <w:szCs w:val="24"/>
                <w:lang w:val="uk-UA" w:eastAsia="uk-UA"/>
              </w:rPr>
              <w:t>)</w:t>
            </w:r>
          </w:p>
        </w:tc>
        <w:tc>
          <w:tcPr>
            <w:tcW w:w="3457" w:type="pct"/>
            <w:shd w:val="clear" w:color="auto" w:fill="auto"/>
          </w:tcPr>
          <w:p w:rsidR="000D346E" w:rsidRPr="007D1222" w:rsidRDefault="000D346E" w:rsidP="00342C5D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szCs w:val="28"/>
                <w:lang w:val="uk-UA"/>
              </w:rPr>
              <w:t>Галузь знань: 0</w:t>
            </w:r>
            <w:r w:rsidR="003417CF" w:rsidRPr="007D1222">
              <w:rPr>
                <w:rFonts w:ascii="Times New Roman" w:hAnsi="Times New Roman"/>
                <w:sz w:val="24"/>
                <w:szCs w:val="28"/>
                <w:lang w:val="uk-UA"/>
              </w:rPr>
              <w:t>6</w:t>
            </w:r>
            <w:r w:rsidR="00342C5D" w:rsidRPr="007D1222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="003417CF" w:rsidRPr="007D1222">
              <w:rPr>
                <w:rFonts w:ascii="Times New Roman" w:hAnsi="Times New Roman"/>
                <w:sz w:val="24"/>
                <w:szCs w:val="28"/>
                <w:lang w:val="uk-UA"/>
              </w:rPr>
              <w:t>Журналістика</w:t>
            </w:r>
          </w:p>
          <w:p w:rsidR="000D346E" w:rsidRPr="007D1222" w:rsidRDefault="000D346E" w:rsidP="00342C5D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szCs w:val="28"/>
                <w:lang w:val="uk-UA"/>
              </w:rPr>
              <w:t>Спеціальність: 0</w:t>
            </w:r>
            <w:r w:rsidR="003417CF" w:rsidRPr="007D1222">
              <w:rPr>
                <w:rFonts w:ascii="Times New Roman" w:hAnsi="Times New Roman"/>
                <w:sz w:val="24"/>
                <w:szCs w:val="28"/>
                <w:lang w:val="uk-UA"/>
              </w:rPr>
              <w:t>61</w:t>
            </w:r>
            <w:r w:rsidR="00342C5D" w:rsidRPr="007D1222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="003417CF" w:rsidRPr="007D1222">
              <w:rPr>
                <w:rFonts w:ascii="Times New Roman" w:hAnsi="Times New Roman"/>
                <w:sz w:val="24"/>
                <w:szCs w:val="28"/>
                <w:lang w:val="uk-UA"/>
              </w:rPr>
              <w:t>Журналістика</w:t>
            </w:r>
          </w:p>
          <w:p w:rsidR="00190E2F" w:rsidRPr="007D1222" w:rsidRDefault="00190E2F" w:rsidP="00342C5D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Об'єкти вивчення та діяльності:</w:t>
            </w:r>
            <w:r w:rsidRPr="007D1222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="008C45F1" w:rsidRPr="00190E2F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соціальні комунікації в різних їхніх виявах і видах; продукти соціального </w:t>
            </w:r>
            <w:proofErr w:type="spellStart"/>
            <w:r w:rsidR="008C45F1" w:rsidRPr="00190E2F">
              <w:rPr>
                <w:rFonts w:ascii="Times New Roman" w:hAnsi="Times New Roman"/>
                <w:sz w:val="24"/>
                <w:szCs w:val="28"/>
                <w:lang w:val="uk-UA"/>
              </w:rPr>
              <w:t>комунікування</w:t>
            </w:r>
            <w:proofErr w:type="spellEnd"/>
            <w:r w:rsidR="008C45F1" w:rsidRPr="00190E2F">
              <w:rPr>
                <w:rFonts w:ascii="Times New Roman" w:hAnsi="Times New Roman"/>
                <w:sz w:val="24"/>
                <w:szCs w:val="28"/>
                <w:lang w:val="uk-UA"/>
              </w:rPr>
              <w:t>; аудиторія та інші споживачі (користувачі) цих продуктів.</w:t>
            </w:r>
          </w:p>
          <w:p w:rsidR="00190E2F" w:rsidRPr="007D1222" w:rsidRDefault="00190E2F" w:rsidP="00342C5D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Мета навчання:</w:t>
            </w:r>
            <w:r w:rsidRPr="007D1222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="008C45F1" w:rsidRPr="00190E2F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сформувати здатність випускника розв’язувати складні спеціалізовані задачі та практичні проблеми в галузі соціальних комунікацій, що передбачає застосування положень і методів </w:t>
            </w:r>
            <w:proofErr w:type="spellStart"/>
            <w:r w:rsidR="008C45F1" w:rsidRPr="00190E2F">
              <w:rPr>
                <w:rFonts w:ascii="Times New Roman" w:hAnsi="Times New Roman"/>
                <w:sz w:val="24"/>
                <w:szCs w:val="28"/>
                <w:lang w:val="uk-UA"/>
              </w:rPr>
              <w:t>соціальнокомунікаційних</w:t>
            </w:r>
            <w:proofErr w:type="spellEnd"/>
            <w:r w:rsidR="008C45F1" w:rsidRPr="00190E2F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та інших наук і характеризується невизначеністю умов</w:t>
            </w:r>
          </w:p>
          <w:p w:rsidR="00190E2F" w:rsidRPr="007D1222" w:rsidRDefault="00190E2F" w:rsidP="00342C5D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Теоретичний зміст предметної області:</w:t>
            </w:r>
            <w:r w:rsidRPr="007D1222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="008C45F1" w:rsidRPr="00190E2F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поняття про журналістику, рекламу та </w:t>
            </w:r>
            <w:proofErr w:type="spellStart"/>
            <w:r w:rsidR="008C45F1" w:rsidRPr="00190E2F">
              <w:rPr>
                <w:rFonts w:ascii="Times New Roman" w:hAnsi="Times New Roman"/>
                <w:sz w:val="24"/>
                <w:szCs w:val="28"/>
                <w:lang w:val="uk-UA"/>
              </w:rPr>
              <w:t>звʼязки</w:t>
            </w:r>
            <w:proofErr w:type="spellEnd"/>
            <w:r w:rsidR="008C45F1" w:rsidRPr="00190E2F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з громадськістю й інші види комунікаційної діяльності як </w:t>
            </w:r>
            <w:proofErr w:type="spellStart"/>
            <w:r w:rsidR="008C45F1" w:rsidRPr="00190E2F">
              <w:rPr>
                <w:rFonts w:ascii="Times New Roman" w:hAnsi="Times New Roman"/>
                <w:sz w:val="24"/>
                <w:szCs w:val="28"/>
                <w:lang w:val="uk-UA"/>
              </w:rPr>
              <w:t>соціальнокомунікаційні</w:t>
            </w:r>
            <w:proofErr w:type="spellEnd"/>
            <w:r w:rsidR="008C45F1" w:rsidRPr="00190E2F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інститути.</w:t>
            </w:r>
          </w:p>
          <w:p w:rsidR="00190E2F" w:rsidRPr="007D1222" w:rsidRDefault="00190E2F" w:rsidP="00342C5D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Методи, методики та технології:</w:t>
            </w:r>
            <w:r w:rsidRPr="007D1222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="008C45F1" w:rsidRPr="00190E2F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прикладні соціально-комунікаційні технології; методи й методики збору, обробки та поширення інформації, </w:t>
            </w:r>
            <w:proofErr w:type="spellStart"/>
            <w:r w:rsidR="008C45F1" w:rsidRPr="00190E2F">
              <w:rPr>
                <w:rFonts w:ascii="Times New Roman" w:hAnsi="Times New Roman"/>
                <w:sz w:val="24"/>
                <w:szCs w:val="28"/>
                <w:lang w:val="uk-UA"/>
              </w:rPr>
              <w:t>медіапланування</w:t>
            </w:r>
            <w:proofErr w:type="spellEnd"/>
            <w:r w:rsidR="008C45F1" w:rsidRPr="00190E2F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, професійні норми та стандарти й інші спеціальні методики, що використовують у сфері соціальних комунікацій і вузькопрофесійних галузях соціального </w:t>
            </w:r>
            <w:proofErr w:type="spellStart"/>
            <w:r w:rsidR="008C45F1" w:rsidRPr="00190E2F">
              <w:rPr>
                <w:rFonts w:ascii="Times New Roman" w:hAnsi="Times New Roman"/>
                <w:sz w:val="24"/>
                <w:szCs w:val="28"/>
                <w:lang w:val="uk-UA"/>
              </w:rPr>
              <w:t>комунікування</w:t>
            </w:r>
            <w:proofErr w:type="spellEnd"/>
            <w:r w:rsidR="008C45F1" w:rsidRPr="00190E2F">
              <w:rPr>
                <w:rFonts w:ascii="Times New Roman" w:hAnsi="Times New Roman"/>
                <w:sz w:val="24"/>
                <w:szCs w:val="28"/>
                <w:lang w:val="uk-UA"/>
              </w:rPr>
              <w:t>.</w:t>
            </w:r>
          </w:p>
          <w:p w:rsidR="000D346E" w:rsidRPr="007D1222" w:rsidRDefault="00190E2F" w:rsidP="00342C5D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Інструменти та обладнання:</w:t>
            </w:r>
            <w:r w:rsidRPr="007D1222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="008C45F1" w:rsidRPr="00190E2F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телевізійне та радіообладнання, </w:t>
            </w:r>
            <w:proofErr w:type="spellStart"/>
            <w:r w:rsidR="008C45F1" w:rsidRPr="00190E2F">
              <w:rPr>
                <w:rFonts w:ascii="Times New Roman" w:hAnsi="Times New Roman"/>
                <w:sz w:val="24"/>
                <w:szCs w:val="28"/>
                <w:lang w:val="uk-UA"/>
              </w:rPr>
              <w:t>компʼютерна</w:t>
            </w:r>
            <w:proofErr w:type="spellEnd"/>
            <w:r w:rsidR="008C45F1" w:rsidRPr="00190E2F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техніка, програмне забезпечення для обробки зображень, відео, звуку та верстки</w:t>
            </w:r>
          </w:p>
        </w:tc>
      </w:tr>
      <w:tr w:rsidR="00E03946" w:rsidRPr="007D1222" w:rsidTr="008C7F67">
        <w:tc>
          <w:tcPr>
            <w:tcW w:w="1543" w:type="pct"/>
            <w:shd w:val="clear" w:color="auto" w:fill="auto"/>
          </w:tcPr>
          <w:p w:rsidR="00E03946" w:rsidRPr="007D1222" w:rsidRDefault="00E03946" w:rsidP="008C7F67">
            <w:pPr>
              <w:pStyle w:val="Style14"/>
              <w:widowControl/>
              <w:spacing w:line="240" w:lineRule="auto"/>
              <w:rPr>
                <w:rStyle w:val="FontStyle25"/>
                <w:sz w:val="24"/>
                <w:szCs w:val="24"/>
                <w:lang w:val="uk-UA" w:eastAsia="uk-UA"/>
              </w:rPr>
            </w:pPr>
            <w:r w:rsidRPr="007D1222">
              <w:rPr>
                <w:rStyle w:val="FontStyle25"/>
                <w:sz w:val="24"/>
                <w:szCs w:val="24"/>
                <w:lang w:val="uk-UA" w:eastAsia="uk-UA"/>
              </w:rPr>
              <w:t>Орієнтація освітньої програми</w:t>
            </w:r>
          </w:p>
        </w:tc>
        <w:tc>
          <w:tcPr>
            <w:tcW w:w="3457" w:type="pct"/>
            <w:shd w:val="clear" w:color="auto" w:fill="auto"/>
          </w:tcPr>
          <w:p w:rsidR="00E03946" w:rsidRDefault="00C44729" w:rsidP="008C7F67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szCs w:val="28"/>
                <w:lang w:val="uk-UA"/>
              </w:rPr>
              <w:t>Освітньо-професійна</w:t>
            </w:r>
          </w:p>
          <w:p w:rsidR="002844CF" w:rsidRPr="002844CF" w:rsidRDefault="002844CF" w:rsidP="002844CF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844CF">
              <w:rPr>
                <w:rFonts w:ascii="Times New Roman" w:hAnsi="Times New Roman"/>
                <w:sz w:val="24"/>
                <w:szCs w:val="28"/>
                <w:lang w:val="uk-UA"/>
              </w:rPr>
              <w:t>ОП має прикладну орієнтацію.</w:t>
            </w:r>
          </w:p>
          <w:p w:rsidR="002844CF" w:rsidRPr="007D1222" w:rsidRDefault="002844CF" w:rsidP="002844CF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844CF">
              <w:rPr>
                <w:rFonts w:ascii="Times New Roman" w:hAnsi="Times New Roman"/>
                <w:sz w:val="24"/>
                <w:szCs w:val="28"/>
                <w:lang w:val="uk-UA"/>
              </w:rPr>
              <w:t>Програма призначена для формування системи теоретичних знань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Pr="002844CF">
              <w:rPr>
                <w:rFonts w:ascii="Times New Roman" w:hAnsi="Times New Roman"/>
                <w:sz w:val="24"/>
                <w:szCs w:val="28"/>
                <w:lang w:val="uk-UA"/>
              </w:rPr>
              <w:t>та практичних навичок необхідних для виконання дослідних та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Pr="002844CF">
              <w:rPr>
                <w:rFonts w:ascii="Times New Roman" w:hAnsi="Times New Roman"/>
                <w:sz w:val="24"/>
                <w:szCs w:val="28"/>
                <w:lang w:val="uk-UA"/>
              </w:rPr>
              <w:t>професійних завдань, пов’язаних із діяльністю у сфері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Pr="002844CF">
              <w:rPr>
                <w:rFonts w:ascii="Times New Roman" w:hAnsi="Times New Roman"/>
                <w:sz w:val="24"/>
                <w:szCs w:val="28"/>
                <w:lang w:val="uk-UA"/>
              </w:rPr>
              <w:t>засобів масової інформації та соціальних комунікацій.</w:t>
            </w:r>
          </w:p>
        </w:tc>
      </w:tr>
      <w:tr w:rsidR="00E03946" w:rsidRPr="008C678E" w:rsidTr="008C7F67">
        <w:tc>
          <w:tcPr>
            <w:tcW w:w="1543" w:type="pct"/>
            <w:shd w:val="clear" w:color="auto" w:fill="auto"/>
          </w:tcPr>
          <w:p w:rsidR="00E03946" w:rsidRPr="007D1222" w:rsidRDefault="00E03946" w:rsidP="008C7F67">
            <w:pPr>
              <w:pStyle w:val="Style14"/>
              <w:widowControl/>
              <w:spacing w:line="240" w:lineRule="auto"/>
              <w:rPr>
                <w:rStyle w:val="FontStyle25"/>
                <w:sz w:val="24"/>
                <w:szCs w:val="24"/>
                <w:lang w:val="uk-UA" w:eastAsia="uk-UA"/>
              </w:rPr>
            </w:pPr>
            <w:r w:rsidRPr="007D1222">
              <w:rPr>
                <w:rStyle w:val="FontStyle25"/>
                <w:sz w:val="24"/>
                <w:szCs w:val="24"/>
                <w:lang w:val="uk-UA" w:eastAsia="uk-UA"/>
              </w:rPr>
              <w:t>Основний фокус освітньої програми та спеціалізації</w:t>
            </w:r>
          </w:p>
        </w:tc>
        <w:tc>
          <w:tcPr>
            <w:tcW w:w="3457" w:type="pct"/>
            <w:shd w:val="clear" w:color="auto" w:fill="auto"/>
          </w:tcPr>
          <w:p w:rsidR="00F74EC9" w:rsidRDefault="008C45F1" w:rsidP="00E90B8A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8C7F67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Професійна </w:t>
            </w:r>
            <w:r w:rsidR="00E90B8A">
              <w:rPr>
                <w:rFonts w:ascii="Times New Roman" w:hAnsi="Times New Roman"/>
                <w:sz w:val="24"/>
                <w:szCs w:val="28"/>
                <w:lang w:val="uk-UA"/>
              </w:rPr>
              <w:t>освіта</w:t>
            </w:r>
            <w:r w:rsidRPr="008C7F67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у 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>сфері</w:t>
            </w:r>
            <w:r w:rsidR="00E90B8A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соціальних комунікацій. Програма передбачає підготовку бакалавра,</w:t>
            </w:r>
            <w:r w:rsidR="00F74EC9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який</w:t>
            </w:r>
            <w:r w:rsidR="00E90B8A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="00F74EC9" w:rsidRPr="00E90B8A">
              <w:rPr>
                <w:rFonts w:ascii="Times New Roman" w:hAnsi="Times New Roman"/>
                <w:sz w:val="24"/>
                <w:szCs w:val="28"/>
                <w:lang w:val="uk-UA"/>
              </w:rPr>
              <w:t>розумі</w:t>
            </w:r>
            <w:r w:rsidR="00F74EC9">
              <w:rPr>
                <w:rFonts w:ascii="Times New Roman" w:hAnsi="Times New Roman"/>
                <w:sz w:val="24"/>
                <w:szCs w:val="28"/>
                <w:lang w:val="uk-UA"/>
              </w:rPr>
              <w:t>є</w:t>
            </w:r>
            <w:r w:rsidR="00F74EC9" w:rsidRPr="00E90B8A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природу</w:t>
            </w:r>
            <w:r w:rsidR="00F74EC9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="00F74EC9" w:rsidRPr="00E90B8A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й закономірності </w:t>
            </w:r>
            <w:r w:rsidR="00F74EC9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функціонування сфери </w:t>
            </w:r>
            <w:r w:rsidR="00F74EC9" w:rsidRPr="00E90B8A">
              <w:rPr>
                <w:rFonts w:ascii="Times New Roman" w:hAnsi="Times New Roman"/>
                <w:sz w:val="24"/>
                <w:szCs w:val="28"/>
                <w:lang w:val="uk-UA"/>
              </w:rPr>
              <w:t>соціальних комунікацій,</w:t>
            </w:r>
            <w:r w:rsidR="00F74EC9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="00F74EC9" w:rsidRPr="00E90B8A">
              <w:rPr>
                <w:rFonts w:ascii="Times New Roman" w:hAnsi="Times New Roman"/>
                <w:sz w:val="24"/>
                <w:szCs w:val="28"/>
                <w:lang w:val="uk-UA"/>
              </w:rPr>
              <w:t>особливості і методологію створення медійних продуктів,</w:t>
            </w:r>
            <w:r w:rsidR="00F74EC9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спроможний задовольнити запити суспільства стосовно отримання інформації.</w:t>
            </w:r>
            <w:r w:rsidR="00F74EC9" w:rsidRPr="00F74EC9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Студент має змогу </w:t>
            </w:r>
            <w:r w:rsidR="00F74EC9">
              <w:rPr>
                <w:rFonts w:ascii="Times New Roman" w:hAnsi="Times New Roman"/>
                <w:sz w:val="24"/>
                <w:szCs w:val="28"/>
                <w:lang w:val="uk-UA"/>
              </w:rPr>
              <w:t>здобути необхідні навички</w:t>
            </w:r>
            <w:r w:rsidR="00F74EC9" w:rsidRPr="00F74EC9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="00527617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у </w:t>
            </w:r>
            <w:r w:rsidR="004C7134">
              <w:rPr>
                <w:rFonts w:ascii="Times New Roman" w:hAnsi="Times New Roman"/>
                <w:sz w:val="24"/>
                <w:szCs w:val="28"/>
                <w:lang w:val="uk-UA"/>
              </w:rPr>
              <w:t>сфері</w:t>
            </w:r>
            <w:r w:rsidR="00527617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="00F74EC9" w:rsidRPr="00F74EC9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журналістики, реклами та зв’язків з громадськістю з метою розробки PR-стратегій для просування брендів, роботи </w:t>
            </w:r>
            <w:r w:rsidR="00527617">
              <w:rPr>
                <w:rFonts w:ascii="Times New Roman" w:hAnsi="Times New Roman"/>
                <w:sz w:val="24"/>
                <w:szCs w:val="28"/>
                <w:lang w:val="uk-UA"/>
              </w:rPr>
              <w:t>над</w:t>
            </w:r>
            <w:r w:rsidR="00F74EC9" w:rsidRPr="00F74EC9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побудов</w:t>
            </w:r>
            <w:r w:rsidR="00527617">
              <w:rPr>
                <w:rFonts w:ascii="Times New Roman" w:hAnsi="Times New Roman"/>
                <w:sz w:val="24"/>
                <w:szCs w:val="28"/>
                <w:lang w:val="uk-UA"/>
              </w:rPr>
              <w:t>ою</w:t>
            </w:r>
            <w:r w:rsidR="00F74EC9" w:rsidRPr="00F74EC9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позитивного іміджу України і</w:t>
            </w:r>
            <w:r w:rsidR="00527617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її</w:t>
            </w:r>
            <w:r w:rsidR="00F74EC9" w:rsidRPr="00F74EC9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південного регіону на міжнародній арені, популяризації галузі кораблебудування та розробки рекламних кампаній у </w:t>
            </w:r>
            <w:r w:rsidR="00F74EC9">
              <w:rPr>
                <w:rFonts w:ascii="Times New Roman" w:hAnsi="Times New Roman"/>
                <w:sz w:val="24"/>
                <w:szCs w:val="28"/>
                <w:lang w:val="uk-UA"/>
              </w:rPr>
              <w:t>різних</w:t>
            </w:r>
            <w:r w:rsidR="00F74EC9" w:rsidRPr="00F74EC9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професійних сферах.</w:t>
            </w:r>
          </w:p>
          <w:p w:rsidR="002B4D45" w:rsidRPr="002844CF" w:rsidRDefault="002844CF" w:rsidP="00F74EC9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844CF">
              <w:rPr>
                <w:rFonts w:ascii="Times New Roman" w:hAnsi="Times New Roman"/>
                <w:sz w:val="24"/>
                <w:szCs w:val="28"/>
                <w:lang w:val="uk-UA"/>
              </w:rPr>
              <w:t>Ключові слова: соціальні комунікації, журналістика, мас-медіа, реклама,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зв’язки з громадськістю,</w:t>
            </w:r>
            <w:r w:rsidRPr="002844CF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2844CF">
              <w:rPr>
                <w:rFonts w:ascii="Times New Roman" w:hAnsi="Times New Roman"/>
                <w:sz w:val="24"/>
                <w:szCs w:val="28"/>
                <w:lang w:val="uk-UA"/>
              </w:rPr>
              <w:t>медіадіяльність</w:t>
            </w:r>
            <w:proofErr w:type="spellEnd"/>
            <w:r w:rsidRPr="002844CF">
              <w:rPr>
                <w:rFonts w:ascii="Times New Roman" w:hAnsi="Times New Roman"/>
                <w:sz w:val="24"/>
                <w:szCs w:val="28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2844CF">
              <w:rPr>
                <w:rFonts w:ascii="Times New Roman" w:hAnsi="Times New Roman"/>
                <w:sz w:val="24"/>
                <w:szCs w:val="28"/>
                <w:lang w:val="uk-UA"/>
              </w:rPr>
              <w:t>медіапродукт</w:t>
            </w:r>
            <w:proofErr w:type="spellEnd"/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, </w:t>
            </w:r>
            <w:proofErr w:type="spellStart"/>
            <w:r w:rsidRPr="002844CF">
              <w:rPr>
                <w:rFonts w:ascii="Times New Roman" w:hAnsi="Times New Roman"/>
                <w:sz w:val="24"/>
                <w:szCs w:val="28"/>
                <w:lang w:val="uk-UA"/>
              </w:rPr>
              <w:t>кросмедійна</w:t>
            </w:r>
            <w:proofErr w:type="spellEnd"/>
            <w:r w:rsidRPr="002844CF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редакція</w:t>
            </w:r>
            <w:r w:rsidR="00F74EC9">
              <w:rPr>
                <w:rFonts w:ascii="Times New Roman" w:hAnsi="Times New Roman"/>
                <w:sz w:val="24"/>
                <w:szCs w:val="28"/>
                <w:lang w:val="uk-UA"/>
              </w:rPr>
              <w:t>,</w:t>
            </w:r>
            <w:r w:rsidR="00F74EC9" w:rsidRPr="00F74EC9">
              <w:rPr>
                <w:lang w:val="uk-UA"/>
              </w:rPr>
              <w:t xml:space="preserve"> </w:t>
            </w:r>
            <w:proofErr w:type="spellStart"/>
            <w:r w:rsidR="00F74EC9" w:rsidRPr="00F74EC9">
              <w:rPr>
                <w:rFonts w:ascii="Times New Roman" w:hAnsi="Times New Roman"/>
                <w:sz w:val="24"/>
                <w:szCs w:val="28"/>
                <w:lang w:val="uk-UA"/>
              </w:rPr>
              <w:t>брендинг</w:t>
            </w:r>
            <w:proofErr w:type="spellEnd"/>
            <w:r w:rsidR="00F74EC9" w:rsidRPr="00F74EC9">
              <w:rPr>
                <w:rFonts w:ascii="Times New Roman" w:hAnsi="Times New Roman"/>
                <w:sz w:val="24"/>
                <w:szCs w:val="28"/>
                <w:lang w:val="uk-UA"/>
              </w:rPr>
              <w:t>, маркетингова</w:t>
            </w:r>
            <w:r w:rsidR="00F74EC9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="00F74EC9" w:rsidRPr="00F74EC9">
              <w:rPr>
                <w:rFonts w:ascii="Times New Roman" w:hAnsi="Times New Roman"/>
                <w:sz w:val="24"/>
                <w:szCs w:val="28"/>
                <w:lang w:val="uk-UA"/>
              </w:rPr>
              <w:t>стратегія, візуальні комунікації, репутаційний</w:t>
            </w:r>
            <w:r w:rsidR="00F74EC9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="00F74EC9" w:rsidRPr="00F74EC9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менеджмент, </w:t>
            </w:r>
            <w:proofErr w:type="spellStart"/>
            <w:r w:rsidR="00F74EC9" w:rsidRPr="00F74EC9">
              <w:rPr>
                <w:rFonts w:ascii="Times New Roman" w:hAnsi="Times New Roman"/>
                <w:sz w:val="24"/>
                <w:szCs w:val="28"/>
                <w:lang w:val="uk-UA"/>
              </w:rPr>
              <w:t>імідж</w:t>
            </w:r>
            <w:r w:rsidR="00F74EC9">
              <w:rPr>
                <w:rFonts w:ascii="Times New Roman" w:hAnsi="Times New Roman"/>
                <w:sz w:val="24"/>
                <w:szCs w:val="28"/>
                <w:lang w:val="uk-UA"/>
              </w:rPr>
              <w:t>о</w:t>
            </w:r>
            <w:r w:rsidR="00F74EC9" w:rsidRPr="00F74EC9">
              <w:rPr>
                <w:rFonts w:ascii="Times New Roman" w:hAnsi="Times New Roman"/>
                <w:sz w:val="24"/>
                <w:szCs w:val="28"/>
                <w:lang w:val="uk-UA"/>
              </w:rPr>
              <w:t>логія</w:t>
            </w:r>
            <w:proofErr w:type="spellEnd"/>
            <w:r w:rsidRPr="002844CF">
              <w:rPr>
                <w:rFonts w:ascii="Times New Roman" w:hAnsi="Times New Roman"/>
                <w:sz w:val="24"/>
                <w:szCs w:val="28"/>
                <w:lang w:val="uk-UA"/>
              </w:rPr>
              <w:t>.</w:t>
            </w:r>
          </w:p>
        </w:tc>
      </w:tr>
      <w:tr w:rsidR="00E03946" w:rsidRPr="002844CF" w:rsidTr="008C7F67">
        <w:tc>
          <w:tcPr>
            <w:tcW w:w="1543" w:type="pct"/>
            <w:shd w:val="clear" w:color="auto" w:fill="auto"/>
          </w:tcPr>
          <w:p w:rsidR="00E03946" w:rsidRPr="007D1222" w:rsidRDefault="00E03946" w:rsidP="008C7F67">
            <w:pPr>
              <w:pStyle w:val="Style14"/>
              <w:widowControl/>
              <w:spacing w:line="240" w:lineRule="auto"/>
              <w:rPr>
                <w:rStyle w:val="FontStyle25"/>
                <w:sz w:val="24"/>
                <w:szCs w:val="24"/>
                <w:lang w:val="uk-UA" w:eastAsia="uk-UA"/>
              </w:rPr>
            </w:pPr>
            <w:r w:rsidRPr="007D1222">
              <w:rPr>
                <w:rStyle w:val="FontStyle25"/>
                <w:sz w:val="24"/>
                <w:szCs w:val="24"/>
                <w:lang w:val="uk-UA" w:eastAsia="uk-UA"/>
              </w:rPr>
              <w:t>Особливості програми</w:t>
            </w:r>
          </w:p>
        </w:tc>
        <w:tc>
          <w:tcPr>
            <w:tcW w:w="3457" w:type="pct"/>
            <w:shd w:val="clear" w:color="auto" w:fill="auto"/>
          </w:tcPr>
          <w:p w:rsidR="009E460B" w:rsidRDefault="008C45F1" w:rsidP="004E2D38">
            <w:pPr>
              <w:spacing w:line="252" w:lineRule="auto"/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8C7F67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Програма 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>має</w:t>
            </w:r>
            <w:r w:rsidRPr="008C7F67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Pr="00190E2F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міждисциплінарний характер, що надає випускникам можливість оволодіння </w:t>
            </w:r>
            <w:proofErr w:type="spellStart"/>
            <w:r w:rsidRPr="00190E2F">
              <w:rPr>
                <w:rFonts w:ascii="Times New Roman" w:hAnsi="Times New Roman"/>
                <w:sz w:val="24"/>
                <w:szCs w:val="28"/>
                <w:lang w:val="uk-UA"/>
              </w:rPr>
              <w:t>компетентностями</w:t>
            </w:r>
            <w:proofErr w:type="spellEnd"/>
            <w:r w:rsidRPr="00190E2F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з різних сфер професійної діяльності, які знаходяться на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перетині соціальних комунікацій</w:t>
            </w:r>
            <w:r w:rsidRPr="00190E2F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, маркетингу, 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>гуманітарних наук.</w:t>
            </w:r>
          </w:p>
          <w:p w:rsidR="004C7134" w:rsidRDefault="002B4D45" w:rsidP="002B4D45">
            <w:pPr>
              <w:spacing w:line="252" w:lineRule="auto"/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B4D45">
              <w:rPr>
                <w:rFonts w:ascii="Times New Roman" w:hAnsi="Times New Roman"/>
                <w:sz w:val="24"/>
                <w:szCs w:val="28"/>
                <w:lang w:val="uk-UA"/>
              </w:rPr>
              <w:t>Програма побудована з огляду на визначальні тенденції розвитку</w:t>
            </w:r>
            <w:r w:rsidR="004C7134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Pr="002B4D45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професійної галузі та запити </w:t>
            </w:r>
            <w:proofErr w:type="spellStart"/>
            <w:r w:rsidRPr="002B4D45">
              <w:rPr>
                <w:rFonts w:ascii="Times New Roman" w:hAnsi="Times New Roman"/>
                <w:sz w:val="24"/>
                <w:szCs w:val="28"/>
                <w:lang w:val="uk-UA"/>
              </w:rPr>
              <w:t>медіаринку</w:t>
            </w:r>
            <w:proofErr w:type="spellEnd"/>
            <w:r w:rsidRPr="002B4D45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="004C7134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південного </w:t>
            </w:r>
            <w:r w:rsidRPr="002B4D45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регіону</w:t>
            </w:r>
            <w:r w:rsidR="004C7134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України</w:t>
            </w:r>
            <w:r w:rsidRPr="002B4D45">
              <w:rPr>
                <w:rFonts w:ascii="Times New Roman" w:hAnsi="Times New Roman"/>
                <w:sz w:val="24"/>
                <w:szCs w:val="28"/>
                <w:lang w:val="uk-UA"/>
              </w:rPr>
              <w:t>.</w:t>
            </w:r>
            <w:r w:rsidR="004C7134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</w:p>
          <w:p w:rsidR="004C7134" w:rsidRDefault="004C7134" w:rsidP="004C7134">
            <w:pPr>
              <w:spacing w:line="252" w:lineRule="auto"/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4C7134">
              <w:rPr>
                <w:rFonts w:ascii="Times New Roman" w:hAnsi="Times New Roman"/>
                <w:sz w:val="24"/>
                <w:szCs w:val="28"/>
                <w:lang w:val="uk-UA"/>
              </w:rPr>
              <w:t>Програма забезпечує формування та розвиток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Pr="004C7134">
              <w:rPr>
                <w:rFonts w:ascii="Times New Roman" w:hAnsi="Times New Roman"/>
                <w:sz w:val="24"/>
                <w:szCs w:val="28"/>
                <w:lang w:val="uk-UA"/>
              </w:rPr>
              <w:t>професійних знань і навичок в галузі теорії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Pr="004C7134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соціальних комунікацій, </w:t>
            </w:r>
            <w:proofErr w:type="spellStart"/>
            <w:r w:rsidRPr="004C7134">
              <w:rPr>
                <w:rFonts w:ascii="Times New Roman" w:hAnsi="Times New Roman"/>
                <w:sz w:val="24"/>
                <w:szCs w:val="28"/>
                <w:lang w:val="uk-UA"/>
              </w:rPr>
              <w:t>медіаплануванні</w:t>
            </w:r>
            <w:proofErr w:type="spellEnd"/>
            <w:r w:rsidRPr="004C7134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та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4C7134">
              <w:rPr>
                <w:rFonts w:ascii="Times New Roman" w:hAnsi="Times New Roman"/>
                <w:sz w:val="24"/>
                <w:szCs w:val="28"/>
                <w:lang w:val="uk-UA"/>
              </w:rPr>
              <w:t>проєктному</w:t>
            </w:r>
            <w:proofErr w:type="spellEnd"/>
            <w:r w:rsidRPr="004C7134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менеджменті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>;</w:t>
            </w:r>
            <w:r w:rsidRPr="004C7134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набуття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Pr="004C7134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вмінь щодо розробки стратегій, організації рекламних і </w:t>
            </w:r>
            <w:proofErr w:type="spellStart"/>
            <w:r w:rsidRPr="004C7134">
              <w:rPr>
                <w:rFonts w:ascii="Times New Roman" w:hAnsi="Times New Roman"/>
                <w:sz w:val="24"/>
                <w:szCs w:val="28"/>
                <w:lang w:val="uk-UA"/>
              </w:rPr>
              <w:t>піаркампаній</w:t>
            </w:r>
            <w:proofErr w:type="spellEnd"/>
            <w:r w:rsidRPr="004C7134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; практичних навичок </w:t>
            </w:r>
            <w:proofErr w:type="spellStart"/>
            <w:r w:rsidRPr="004C7134">
              <w:rPr>
                <w:rFonts w:ascii="Times New Roman" w:hAnsi="Times New Roman"/>
                <w:sz w:val="24"/>
                <w:szCs w:val="28"/>
                <w:lang w:val="uk-UA"/>
              </w:rPr>
              <w:t>спічрайтингу</w:t>
            </w:r>
            <w:proofErr w:type="spellEnd"/>
            <w:r w:rsidRPr="004C7134">
              <w:rPr>
                <w:rFonts w:ascii="Times New Roman" w:hAnsi="Times New Roman"/>
                <w:sz w:val="24"/>
                <w:szCs w:val="28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4C7134">
              <w:rPr>
                <w:rFonts w:ascii="Times New Roman" w:hAnsi="Times New Roman"/>
                <w:sz w:val="24"/>
                <w:szCs w:val="28"/>
                <w:lang w:val="uk-UA"/>
              </w:rPr>
              <w:t>копірайтингу</w:t>
            </w:r>
            <w:proofErr w:type="spellEnd"/>
            <w:r w:rsidRPr="004C7134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, популяризації  сфери 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кораблебудування </w:t>
            </w:r>
            <w:r w:rsidRPr="004C7134">
              <w:rPr>
                <w:rFonts w:ascii="Times New Roman" w:hAnsi="Times New Roman"/>
                <w:sz w:val="24"/>
                <w:szCs w:val="28"/>
                <w:lang w:val="uk-UA"/>
              </w:rPr>
              <w:t>в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Pr="004C7134">
              <w:rPr>
                <w:rFonts w:ascii="Times New Roman" w:hAnsi="Times New Roman"/>
                <w:sz w:val="24"/>
                <w:szCs w:val="28"/>
                <w:lang w:val="uk-UA"/>
              </w:rPr>
              <w:t>Україні; здатність студентів адаптуватися до нових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Pr="004C7134">
              <w:rPr>
                <w:rFonts w:ascii="Times New Roman" w:hAnsi="Times New Roman"/>
                <w:sz w:val="24"/>
                <w:szCs w:val="28"/>
                <w:lang w:val="uk-UA"/>
              </w:rPr>
              <w:t>професій, видів та форм зайнятості в галузі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Pr="004C7134">
              <w:rPr>
                <w:rFonts w:ascii="Times New Roman" w:hAnsi="Times New Roman"/>
                <w:sz w:val="24"/>
                <w:szCs w:val="28"/>
                <w:lang w:val="uk-UA"/>
              </w:rPr>
              <w:t>соціальних комунікацій в умовах швидких темпів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Pr="004C7134">
              <w:rPr>
                <w:rFonts w:ascii="Times New Roman" w:hAnsi="Times New Roman"/>
                <w:sz w:val="24"/>
                <w:szCs w:val="28"/>
                <w:lang w:val="uk-UA"/>
              </w:rPr>
              <w:t>розвитку світової спільноти та глобалізації світу.</w:t>
            </w:r>
          </w:p>
          <w:p w:rsidR="002B4D45" w:rsidRPr="002B4D45" w:rsidRDefault="002B4D45" w:rsidP="002B4D45">
            <w:pPr>
              <w:spacing w:line="252" w:lineRule="auto"/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B4D45">
              <w:rPr>
                <w:rFonts w:ascii="Times New Roman" w:hAnsi="Times New Roman"/>
                <w:sz w:val="24"/>
                <w:szCs w:val="28"/>
                <w:lang w:val="uk-UA"/>
              </w:rPr>
              <w:t>Особливості програми:</w:t>
            </w:r>
          </w:p>
          <w:p w:rsidR="002B4D45" w:rsidRDefault="002B4D45" w:rsidP="002B4D45">
            <w:pPr>
              <w:spacing w:line="252" w:lineRule="auto"/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B4D45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- </w:t>
            </w:r>
            <w:r w:rsidR="004C7134" w:rsidRPr="004C7134">
              <w:rPr>
                <w:rFonts w:ascii="Times New Roman" w:hAnsi="Times New Roman"/>
                <w:sz w:val="24"/>
                <w:szCs w:val="28"/>
                <w:lang w:val="uk-UA"/>
              </w:rPr>
              <w:t>підготовк</w:t>
            </w:r>
            <w:r w:rsidR="004C7134">
              <w:rPr>
                <w:rFonts w:ascii="Times New Roman" w:hAnsi="Times New Roman"/>
                <w:sz w:val="24"/>
                <w:szCs w:val="28"/>
                <w:lang w:val="uk-UA"/>
              </w:rPr>
              <w:t>а</w:t>
            </w:r>
            <w:r w:rsidR="004C7134" w:rsidRPr="004C7134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спеціалістів, які на практиці поєднуватимуть знання </w:t>
            </w:r>
            <w:proofErr w:type="spellStart"/>
            <w:r w:rsidR="004C7134" w:rsidRPr="004C7134">
              <w:rPr>
                <w:rFonts w:ascii="Times New Roman" w:hAnsi="Times New Roman"/>
                <w:sz w:val="24"/>
                <w:szCs w:val="28"/>
                <w:lang w:val="uk-UA"/>
              </w:rPr>
              <w:t>соціокомунікативної</w:t>
            </w:r>
            <w:proofErr w:type="spellEnd"/>
            <w:r w:rsidR="004C7134" w:rsidRPr="004C7134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сфери з сучасними технічними </w:t>
            </w:r>
            <w:proofErr w:type="spellStart"/>
            <w:r w:rsidR="004C7134" w:rsidRPr="004C7134">
              <w:rPr>
                <w:rFonts w:ascii="Times New Roman" w:hAnsi="Times New Roman"/>
                <w:sz w:val="24"/>
                <w:szCs w:val="28"/>
                <w:lang w:val="uk-UA"/>
              </w:rPr>
              <w:t>компетентностями</w:t>
            </w:r>
            <w:proofErr w:type="spellEnd"/>
            <w:r w:rsidR="004C7134">
              <w:rPr>
                <w:rFonts w:ascii="Times New Roman" w:hAnsi="Times New Roman"/>
                <w:sz w:val="24"/>
                <w:szCs w:val="28"/>
                <w:lang w:val="uk-UA"/>
              </w:rPr>
              <w:t>;</w:t>
            </w:r>
          </w:p>
          <w:p w:rsidR="004C7134" w:rsidRPr="002B4D45" w:rsidRDefault="004C7134" w:rsidP="002B4D45">
            <w:pPr>
              <w:spacing w:line="252" w:lineRule="auto"/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/>
                <w:sz w:val="24"/>
                <w:szCs w:val="28"/>
                <w:lang w:val="uk-UA"/>
              </w:rPr>
              <w:t>- проведення у рамках навчального процесу майстер-класів від провідних спеціалістів у сфері журналістики, реклами та зв’язків із громадськістю</w:t>
            </w:r>
            <w:r w:rsidR="007D1E7B">
              <w:rPr>
                <w:rFonts w:ascii="Times New Roman" w:hAnsi="Times New Roman"/>
                <w:sz w:val="24"/>
                <w:szCs w:val="28"/>
                <w:lang w:val="uk-UA"/>
              </w:rPr>
              <w:t>;</w:t>
            </w:r>
          </w:p>
          <w:p w:rsidR="002B4D45" w:rsidRPr="002B4D45" w:rsidRDefault="002B4D45" w:rsidP="002B4D45">
            <w:pPr>
              <w:spacing w:line="252" w:lineRule="auto"/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B4D45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- впровадження практики залучення до викладання </w:t>
            </w:r>
            <w:proofErr w:type="spellStart"/>
            <w:r w:rsidRPr="002B4D45">
              <w:rPr>
                <w:rFonts w:ascii="Times New Roman" w:hAnsi="Times New Roman"/>
                <w:sz w:val="24"/>
                <w:szCs w:val="28"/>
                <w:lang w:val="uk-UA"/>
              </w:rPr>
              <w:t>стейкхолдерів</w:t>
            </w:r>
            <w:proofErr w:type="spellEnd"/>
            <w:r w:rsidRPr="002B4D45">
              <w:rPr>
                <w:rFonts w:ascii="Times New Roman" w:hAnsi="Times New Roman"/>
                <w:sz w:val="24"/>
                <w:szCs w:val="28"/>
                <w:lang w:val="uk-UA"/>
              </w:rPr>
              <w:t>, роботодавців;</w:t>
            </w:r>
          </w:p>
          <w:p w:rsidR="002B4D45" w:rsidRPr="002B4D45" w:rsidRDefault="002B4D45" w:rsidP="004C7134">
            <w:pPr>
              <w:spacing w:line="252" w:lineRule="auto"/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B4D45">
              <w:rPr>
                <w:rFonts w:ascii="Times New Roman" w:hAnsi="Times New Roman"/>
                <w:sz w:val="24"/>
                <w:szCs w:val="28"/>
                <w:lang w:val="uk-UA"/>
              </w:rPr>
              <w:t>- залучення здобувачів вищої освіти та викладачів до участі в</w:t>
            </w:r>
            <w:r w:rsidR="004C7134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громадських</w:t>
            </w:r>
            <w:r w:rsidRPr="002B4D45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2B4D45">
              <w:rPr>
                <w:rFonts w:ascii="Times New Roman" w:hAnsi="Times New Roman"/>
                <w:sz w:val="24"/>
                <w:szCs w:val="28"/>
                <w:lang w:val="uk-UA"/>
              </w:rPr>
              <w:t>проєктах</w:t>
            </w:r>
            <w:proofErr w:type="spellEnd"/>
            <w:r w:rsidRPr="002B4D45">
              <w:rPr>
                <w:rFonts w:ascii="Times New Roman" w:hAnsi="Times New Roman"/>
                <w:sz w:val="24"/>
                <w:szCs w:val="28"/>
                <w:lang w:val="uk-UA"/>
              </w:rPr>
              <w:t>.</w:t>
            </w:r>
          </w:p>
        </w:tc>
      </w:tr>
      <w:tr w:rsidR="00E03946" w:rsidRPr="007D1222" w:rsidTr="008C7F67">
        <w:tc>
          <w:tcPr>
            <w:tcW w:w="5000" w:type="pct"/>
            <w:gridSpan w:val="2"/>
            <w:shd w:val="clear" w:color="auto" w:fill="auto"/>
          </w:tcPr>
          <w:p w:rsidR="00E03946" w:rsidRPr="007D1222" w:rsidRDefault="00E03946" w:rsidP="008C7F67">
            <w:pPr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 xml:space="preserve">4 </w:t>
            </w:r>
            <w:r w:rsidRPr="007D1222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sym w:font="Symbol" w:char="F02D"/>
            </w: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 xml:space="preserve"> Придатність випускників до працевлаштування та подальшого навчання</w:t>
            </w:r>
          </w:p>
        </w:tc>
      </w:tr>
      <w:tr w:rsidR="00E03946" w:rsidRPr="008C45F1" w:rsidTr="008C7F67">
        <w:tc>
          <w:tcPr>
            <w:tcW w:w="1543" w:type="pct"/>
            <w:shd w:val="clear" w:color="auto" w:fill="auto"/>
          </w:tcPr>
          <w:p w:rsidR="00E03946" w:rsidRPr="007D1222" w:rsidRDefault="00E03946" w:rsidP="008C7F67">
            <w:pPr>
              <w:pStyle w:val="Style14"/>
              <w:widowControl/>
              <w:spacing w:line="240" w:lineRule="auto"/>
              <w:rPr>
                <w:rStyle w:val="FontStyle25"/>
                <w:sz w:val="24"/>
                <w:szCs w:val="24"/>
                <w:lang w:val="uk-UA" w:eastAsia="uk-UA"/>
              </w:rPr>
            </w:pPr>
            <w:r w:rsidRPr="007D1222">
              <w:rPr>
                <w:rStyle w:val="FontStyle25"/>
                <w:sz w:val="24"/>
                <w:szCs w:val="24"/>
                <w:lang w:val="uk-UA" w:eastAsia="uk-UA"/>
              </w:rPr>
              <w:t>Придатність до працевлаштування</w:t>
            </w:r>
          </w:p>
        </w:tc>
        <w:tc>
          <w:tcPr>
            <w:tcW w:w="3457" w:type="pct"/>
            <w:shd w:val="clear" w:color="auto" w:fill="auto"/>
          </w:tcPr>
          <w:p w:rsidR="008C45F1" w:rsidRPr="00C979D3" w:rsidRDefault="008C45F1" w:rsidP="008C45F1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C979D3">
              <w:rPr>
                <w:rFonts w:ascii="Times New Roman" w:hAnsi="Times New Roman"/>
                <w:sz w:val="24"/>
                <w:szCs w:val="28"/>
                <w:lang w:val="uk-UA"/>
              </w:rPr>
              <w:t>Випускники можуть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Pr="00C979D3">
              <w:rPr>
                <w:rFonts w:ascii="Times New Roman" w:hAnsi="Times New Roman"/>
                <w:sz w:val="24"/>
                <w:szCs w:val="28"/>
                <w:lang w:val="uk-UA"/>
              </w:rPr>
              <w:t>працювати:</w:t>
            </w:r>
          </w:p>
          <w:p w:rsidR="008C45F1" w:rsidRPr="00C979D3" w:rsidRDefault="008C45F1" w:rsidP="008C45F1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C979D3">
              <w:rPr>
                <w:rFonts w:ascii="Times New Roman" w:hAnsi="Times New Roman"/>
                <w:sz w:val="24"/>
                <w:szCs w:val="28"/>
                <w:lang w:val="uk-UA"/>
              </w:rPr>
              <w:t>- у прес-службах, відділах зв’язків з громадськістю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Pr="00C979D3">
              <w:rPr>
                <w:rFonts w:ascii="Times New Roman" w:hAnsi="Times New Roman"/>
                <w:sz w:val="24"/>
                <w:szCs w:val="28"/>
                <w:lang w:val="uk-UA"/>
              </w:rPr>
              <w:t>органів державної влади та місцевого самоврядування, політичних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Pr="00C979D3">
              <w:rPr>
                <w:rFonts w:ascii="Times New Roman" w:hAnsi="Times New Roman"/>
                <w:sz w:val="24"/>
                <w:szCs w:val="28"/>
                <w:lang w:val="uk-UA"/>
              </w:rPr>
              <w:t>партій, громадських рухів та організацій;</w:t>
            </w:r>
          </w:p>
          <w:p w:rsidR="008C45F1" w:rsidRPr="00C979D3" w:rsidRDefault="008C45F1" w:rsidP="008C45F1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C979D3">
              <w:rPr>
                <w:rFonts w:ascii="Times New Roman" w:hAnsi="Times New Roman"/>
                <w:sz w:val="24"/>
                <w:szCs w:val="28"/>
                <w:lang w:val="uk-UA"/>
              </w:rPr>
              <w:t>- у рекламних агенціях, рекламно-інформаційних центрах,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Pr="00C979D3">
              <w:rPr>
                <w:rFonts w:ascii="Times New Roman" w:hAnsi="Times New Roman"/>
                <w:sz w:val="24"/>
                <w:szCs w:val="28"/>
                <w:lang w:val="uk-UA"/>
              </w:rPr>
              <w:t>консалтингових агентствах, комунікаційних агентствах,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Pr="00C979D3">
              <w:rPr>
                <w:rFonts w:ascii="Times New Roman" w:hAnsi="Times New Roman"/>
                <w:sz w:val="24"/>
                <w:szCs w:val="28"/>
                <w:lang w:val="uk-UA"/>
              </w:rPr>
              <w:t>маркетингових службах, digital-агентствах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>,</w:t>
            </w:r>
            <w:r w:rsidRPr="00C979D3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C979D3">
              <w:rPr>
                <w:rFonts w:ascii="Times New Roman" w:hAnsi="Times New Roman"/>
                <w:sz w:val="24"/>
                <w:szCs w:val="28"/>
                <w:lang w:val="uk-UA"/>
              </w:rPr>
              <w:t>івент-агентствах</w:t>
            </w:r>
            <w:proofErr w:type="spellEnd"/>
            <w:r>
              <w:rPr>
                <w:rFonts w:ascii="Times New Roman" w:hAnsi="Times New Roman"/>
                <w:sz w:val="24"/>
                <w:szCs w:val="28"/>
                <w:lang w:val="uk-UA"/>
              </w:rPr>
              <w:t>;</w:t>
            </w:r>
          </w:p>
          <w:p w:rsidR="008C45F1" w:rsidRPr="00C979D3" w:rsidRDefault="008C45F1" w:rsidP="008C45F1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C979D3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>у</w:t>
            </w:r>
            <w:r w:rsidRPr="00C979D3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засобах масової 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>комунікації</w:t>
            </w:r>
            <w:r w:rsidRPr="00C979D3">
              <w:rPr>
                <w:rFonts w:ascii="Times New Roman" w:hAnsi="Times New Roman"/>
                <w:sz w:val="24"/>
                <w:szCs w:val="28"/>
                <w:lang w:val="uk-UA"/>
              </w:rPr>
              <w:t>;</w:t>
            </w:r>
          </w:p>
          <w:p w:rsidR="008C45F1" w:rsidRDefault="008C45F1" w:rsidP="008C45F1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C979D3">
              <w:rPr>
                <w:rFonts w:ascii="Times New Roman" w:hAnsi="Times New Roman"/>
                <w:sz w:val="24"/>
                <w:szCs w:val="28"/>
                <w:lang w:val="uk-UA"/>
              </w:rPr>
              <w:t>- у відділах реклами, маркетингу та зв’язків з громадськістю в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Pr="00C979D3">
              <w:rPr>
                <w:rFonts w:ascii="Times New Roman" w:hAnsi="Times New Roman"/>
                <w:sz w:val="24"/>
                <w:szCs w:val="28"/>
                <w:lang w:val="uk-UA"/>
              </w:rPr>
              <w:t>бізнес-структурах, закладах соціально-культурної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Pr="00C979D3">
              <w:rPr>
                <w:rFonts w:ascii="Times New Roman" w:hAnsi="Times New Roman"/>
                <w:sz w:val="24"/>
                <w:szCs w:val="28"/>
                <w:lang w:val="uk-UA"/>
              </w:rPr>
              <w:t>сфери.</w:t>
            </w:r>
          </w:p>
          <w:p w:rsidR="008C45F1" w:rsidRDefault="008C45F1" w:rsidP="008C45F1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</w:p>
          <w:p w:rsidR="008C45F1" w:rsidRPr="008C7F67" w:rsidRDefault="008C45F1" w:rsidP="008C45F1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8C7F67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Назви професій згідно 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з </w:t>
            </w:r>
            <w:r w:rsidRPr="008C7F67">
              <w:rPr>
                <w:rFonts w:ascii="Times New Roman" w:hAnsi="Times New Roman"/>
                <w:sz w:val="24"/>
                <w:szCs w:val="28"/>
                <w:lang w:val="uk-UA"/>
              </w:rPr>
              <w:t>Національн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>им</w:t>
            </w:r>
            <w:r w:rsidRPr="008C7F67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класифікатор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>ом</w:t>
            </w:r>
            <w:r w:rsidRPr="008C7F67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України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(</w:t>
            </w:r>
            <w:r w:rsidRPr="008C7F67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Класифікатор професій (ДК 003:2010)</w:t>
            </w:r>
            <w:r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)</w:t>
            </w:r>
          </w:p>
          <w:p w:rsidR="008C45F1" w:rsidRPr="000B1411" w:rsidRDefault="008C45F1" w:rsidP="008C45F1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0B1411">
              <w:rPr>
                <w:rFonts w:ascii="Times New Roman" w:hAnsi="Times New Roman"/>
                <w:sz w:val="24"/>
                <w:szCs w:val="28"/>
                <w:lang w:val="uk-UA"/>
              </w:rPr>
              <w:t>3415 Агент комерційний;</w:t>
            </w:r>
          </w:p>
          <w:p w:rsidR="008C45F1" w:rsidRPr="000B1411" w:rsidRDefault="008C45F1" w:rsidP="008C45F1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0B1411">
              <w:rPr>
                <w:rFonts w:ascii="Times New Roman" w:hAnsi="Times New Roman"/>
                <w:sz w:val="24"/>
                <w:szCs w:val="28"/>
                <w:lang w:val="uk-UA"/>
              </w:rPr>
              <w:t>3429 Агент рекламний;</w:t>
            </w:r>
          </w:p>
          <w:p w:rsidR="008C45F1" w:rsidRPr="000B1411" w:rsidRDefault="008C45F1" w:rsidP="008C45F1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0B1411">
              <w:rPr>
                <w:rFonts w:ascii="Times New Roman" w:hAnsi="Times New Roman"/>
                <w:sz w:val="24"/>
                <w:szCs w:val="28"/>
                <w:lang w:val="uk-UA"/>
              </w:rPr>
              <w:t>3429 Представник з реклами;</w:t>
            </w:r>
          </w:p>
          <w:p w:rsidR="008C45F1" w:rsidRPr="000B1411" w:rsidRDefault="008C45F1" w:rsidP="008C45F1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0B1411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3439 Організатор громадських заходів; </w:t>
            </w:r>
          </w:p>
          <w:p w:rsidR="008C45F1" w:rsidRPr="000B1411" w:rsidRDefault="008C45F1" w:rsidP="008C45F1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0B1411">
              <w:rPr>
                <w:rFonts w:ascii="Times New Roman" w:hAnsi="Times New Roman"/>
                <w:sz w:val="24"/>
                <w:szCs w:val="28"/>
                <w:lang w:val="uk-UA"/>
              </w:rPr>
              <w:t>3121 Фахівець з комп'ютерної графіки (дизайну);</w:t>
            </w:r>
          </w:p>
          <w:p w:rsidR="008C45F1" w:rsidRPr="000B1411" w:rsidRDefault="008C45F1" w:rsidP="008C45F1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0B1411">
              <w:rPr>
                <w:rFonts w:ascii="Times New Roman" w:hAnsi="Times New Roman"/>
                <w:sz w:val="24"/>
                <w:szCs w:val="28"/>
                <w:lang w:val="uk-UA"/>
              </w:rPr>
              <w:t>3131 Фотокореспондент;</w:t>
            </w:r>
          </w:p>
          <w:p w:rsidR="00D53204" w:rsidRPr="007D1222" w:rsidRDefault="008C45F1" w:rsidP="008C45F1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0B1411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3472 </w:t>
            </w:r>
            <w:r w:rsidRPr="00C979D3">
              <w:rPr>
                <w:rFonts w:ascii="Times New Roman" w:hAnsi="Times New Roman"/>
                <w:spacing w:val="-2"/>
                <w:sz w:val="24"/>
                <w:szCs w:val="28"/>
                <w:lang w:val="uk-UA"/>
              </w:rPr>
              <w:t>Фахівець з інтерв'ювання (засоби масової інформації) та ін.</w:t>
            </w:r>
          </w:p>
        </w:tc>
      </w:tr>
      <w:tr w:rsidR="00C51268" w:rsidRPr="008C678E" w:rsidTr="008C7F67">
        <w:tc>
          <w:tcPr>
            <w:tcW w:w="1543" w:type="pct"/>
            <w:shd w:val="clear" w:color="auto" w:fill="auto"/>
          </w:tcPr>
          <w:p w:rsidR="00C51268" w:rsidRPr="007D1222" w:rsidRDefault="00C51268" w:rsidP="008C7F67">
            <w:pPr>
              <w:pStyle w:val="Style14"/>
              <w:widowControl/>
              <w:spacing w:line="240" w:lineRule="auto"/>
              <w:rPr>
                <w:rStyle w:val="FontStyle25"/>
                <w:sz w:val="24"/>
                <w:szCs w:val="24"/>
                <w:lang w:val="uk-UA" w:eastAsia="uk-UA"/>
              </w:rPr>
            </w:pPr>
            <w:r w:rsidRPr="007D1222">
              <w:rPr>
                <w:rStyle w:val="FontStyle25"/>
                <w:sz w:val="24"/>
                <w:szCs w:val="24"/>
                <w:lang w:val="uk-UA" w:eastAsia="uk-UA"/>
              </w:rPr>
              <w:t>Подальше навчання</w:t>
            </w:r>
          </w:p>
        </w:tc>
        <w:tc>
          <w:tcPr>
            <w:tcW w:w="3457" w:type="pct"/>
            <w:shd w:val="clear" w:color="auto" w:fill="auto"/>
          </w:tcPr>
          <w:p w:rsidR="00C51268" w:rsidRPr="007D1222" w:rsidRDefault="00CE5BBD" w:rsidP="00342C5D">
            <w:pPr>
              <w:ind w:left="0" w:firstLine="0"/>
              <w:rPr>
                <w:rFonts w:ascii="Times New Roman" w:hAnsi="Times New Roman"/>
                <w:b/>
                <w:sz w:val="24"/>
                <w:szCs w:val="28"/>
                <w:lang w:val="uk-UA"/>
              </w:rPr>
            </w:pPr>
            <w:r w:rsidRPr="007D1222">
              <w:rPr>
                <w:rStyle w:val="FontStyle25"/>
                <w:b w:val="0"/>
                <w:sz w:val="24"/>
                <w:szCs w:val="24"/>
                <w:lang w:val="uk-UA" w:eastAsia="uk-UA"/>
              </w:rPr>
              <w:t>П</w:t>
            </w:r>
            <w:r w:rsidR="00C51268" w:rsidRPr="007D1222">
              <w:rPr>
                <w:rStyle w:val="FontStyle25"/>
                <w:b w:val="0"/>
                <w:sz w:val="24"/>
                <w:szCs w:val="24"/>
                <w:lang w:val="uk-UA" w:eastAsia="uk-UA"/>
              </w:rPr>
              <w:t>раво продовж</w:t>
            </w:r>
            <w:r w:rsidRPr="007D1222">
              <w:rPr>
                <w:rStyle w:val="FontStyle25"/>
                <w:b w:val="0"/>
                <w:sz w:val="24"/>
                <w:szCs w:val="24"/>
                <w:lang w:val="uk-UA" w:eastAsia="uk-UA"/>
              </w:rPr>
              <w:t>ува</w:t>
            </w:r>
            <w:r w:rsidR="00C51268" w:rsidRPr="007D1222">
              <w:rPr>
                <w:rStyle w:val="FontStyle25"/>
                <w:b w:val="0"/>
                <w:sz w:val="24"/>
                <w:szCs w:val="24"/>
                <w:lang w:val="uk-UA" w:eastAsia="uk-UA"/>
              </w:rPr>
              <w:t>ти навчання на другому (магістерському) рівні вищої освіти</w:t>
            </w:r>
            <w:r w:rsidRPr="007D1222">
              <w:rPr>
                <w:rStyle w:val="FontStyle25"/>
                <w:b w:val="0"/>
                <w:sz w:val="24"/>
                <w:szCs w:val="24"/>
                <w:lang w:val="uk-UA" w:eastAsia="uk-UA"/>
              </w:rPr>
              <w:t xml:space="preserve"> та здобувати додаткові кваліфікації у системі післядипломної освіти</w:t>
            </w:r>
          </w:p>
        </w:tc>
      </w:tr>
      <w:tr w:rsidR="00C51268" w:rsidRPr="007D1222" w:rsidTr="008C7F67">
        <w:tc>
          <w:tcPr>
            <w:tcW w:w="5000" w:type="pct"/>
            <w:gridSpan w:val="2"/>
            <w:shd w:val="clear" w:color="auto" w:fill="auto"/>
          </w:tcPr>
          <w:p w:rsidR="00C51268" w:rsidRPr="007D1222" w:rsidRDefault="00C51268" w:rsidP="008C7F67">
            <w:pPr>
              <w:ind w:left="0" w:firstLine="0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D1222">
              <w:rPr>
                <w:rStyle w:val="FontStyle25"/>
                <w:sz w:val="24"/>
                <w:szCs w:val="24"/>
                <w:lang w:val="uk-UA"/>
              </w:rPr>
              <w:t xml:space="preserve">5 </w:t>
            </w:r>
            <w:r w:rsidRPr="007D1222">
              <w:rPr>
                <w:rStyle w:val="FontStyle25"/>
                <w:rFonts w:eastAsia="Times New Roman"/>
                <w:sz w:val="24"/>
                <w:szCs w:val="24"/>
                <w:lang w:val="uk-UA" w:eastAsia="ru-RU"/>
              </w:rPr>
              <w:sym w:font="Symbol" w:char="F02D"/>
            </w:r>
            <w:r w:rsidRPr="007D1222">
              <w:rPr>
                <w:rStyle w:val="FontStyle25"/>
                <w:sz w:val="24"/>
                <w:szCs w:val="24"/>
                <w:lang w:val="uk-UA"/>
              </w:rPr>
              <w:t xml:space="preserve"> Викладання та оцінювання</w:t>
            </w:r>
          </w:p>
        </w:tc>
      </w:tr>
      <w:tr w:rsidR="00C51268" w:rsidRPr="008C678E" w:rsidTr="008C7F67">
        <w:tc>
          <w:tcPr>
            <w:tcW w:w="1543" w:type="pct"/>
            <w:shd w:val="clear" w:color="auto" w:fill="auto"/>
          </w:tcPr>
          <w:p w:rsidR="00C51268" w:rsidRPr="007D1222" w:rsidRDefault="00C51268" w:rsidP="008C7F67">
            <w:pPr>
              <w:pStyle w:val="Style14"/>
              <w:widowControl/>
              <w:spacing w:line="240" w:lineRule="auto"/>
              <w:rPr>
                <w:rStyle w:val="FontStyle25"/>
                <w:sz w:val="24"/>
                <w:szCs w:val="24"/>
                <w:lang w:val="uk-UA" w:eastAsia="uk-UA"/>
              </w:rPr>
            </w:pPr>
            <w:r w:rsidRPr="007D1222">
              <w:rPr>
                <w:rStyle w:val="FontStyle25"/>
                <w:sz w:val="24"/>
                <w:szCs w:val="24"/>
                <w:lang w:val="uk-UA" w:eastAsia="uk-UA"/>
              </w:rPr>
              <w:t>Викладання та навчання</w:t>
            </w:r>
          </w:p>
        </w:tc>
        <w:tc>
          <w:tcPr>
            <w:tcW w:w="3457" w:type="pct"/>
            <w:shd w:val="clear" w:color="auto" w:fill="auto"/>
          </w:tcPr>
          <w:p w:rsidR="008C45F1" w:rsidRPr="00924806" w:rsidRDefault="007D1E7B" w:rsidP="008C45F1">
            <w:pPr>
              <w:pStyle w:val="Style16"/>
              <w:widowControl/>
              <w:spacing w:line="228" w:lineRule="auto"/>
              <w:jc w:val="both"/>
              <w:rPr>
                <w:rStyle w:val="FontStyle26"/>
                <w:sz w:val="24"/>
                <w:szCs w:val="24"/>
                <w:lang w:val="uk-UA" w:eastAsia="uk-UA"/>
              </w:rPr>
            </w:pPr>
            <w:proofErr w:type="spellStart"/>
            <w:r w:rsidRPr="007D1E7B">
              <w:rPr>
                <w:rStyle w:val="FontStyle26"/>
                <w:sz w:val="24"/>
                <w:szCs w:val="24"/>
                <w:lang w:val="uk-UA" w:eastAsia="uk-UA"/>
              </w:rPr>
              <w:t>Студентоцентроване</w:t>
            </w:r>
            <w:proofErr w:type="spellEnd"/>
            <w:r w:rsidRPr="007D1E7B">
              <w:rPr>
                <w:rStyle w:val="FontStyle26"/>
                <w:sz w:val="24"/>
                <w:szCs w:val="24"/>
                <w:lang w:val="uk-UA" w:eastAsia="uk-UA"/>
              </w:rPr>
              <w:t xml:space="preserve"> навчання, </w:t>
            </w:r>
            <w:r>
              <w:rPr>
                <w:rStyle w:val="FontStyle26"/>
                <w:sz w:val="24"/>
                <w:szCs w:val="24"/>
                <w:lang w:val="uk-UA" w:eastAsia="uk-UA"/>
              </w:rPr>
              <w:t>використовуються п</w:t>
            </w:r>
            <w:r w:rsidR="008C45F1" w:rsidRPr="00924806">
              <w:rPr>
                <w:rStyle w:val="FontStyle26"/>
                <w:sz w:val="24"/>
                <w:szCs w:val="24"/>
                <w:lang w:val="uk-UA" w:eastAsia="uk-UA"/>
              </w:rPr>
              <w:t>роблемні, інтерактивні, проектні, інформаційно-комп’ютерні, колективні та інтегративні, контекстні технології навчання.</w:t>
            </w:r>
          </w:p>
          <w:p w:rsidR="00C51268" w:rsidRPr="007D1222" w:rsidRDefault="007D1E7B" w:rsidP="007D1E7B">
            <w:pPr>
              <w:pStyle w:val="Style16"/>
              <w:widowControl/>
              <w:spacing w:line="228" w:lineRule="auto"/>
              <w:jc w:val="both"/>
              <w:rPr>
                <w:rStyle w:val="FontStyle26"/>
                <w:sz w:val="24"/>
                <w:szCs w:val="24"/>
                <w:lang w:val="uk-UA" w:eastAsia="uk-UA"/>
              </w:rPr>
            </w:pPr>
            <w:r w:rsidRPr="007D1E7B">
              <w:rPr>
                <w:rStyle w:val="FontStyle26"/>
                <w:sz w:val="24"/>
                <w:szCs w:val="24"/>
                <w:lang w:val="uk-UA" w:eastAsia="uk-UA"/>
              </w:rPr>
              <w:t>Викладання проводиться у вигляді</w:t>
            </w:r>
            <w:r>
              <w:rPr>
                <w:rStyle w:val="FontStyle26"/>
                <w:sz w:val="24"/>
                <w:szCs w:val="24"/>
                <w:lang w:val="uk-UA" w:eastAsia="uk-UA"/>
              </w:rPr>
              <w:t xml:space="preserve"> лекційних, практичних, лабораторних</w:t>
            </w:r>
            <w:r w:rsidR="008C45F1" w:rsidRPr="008C7F67">
              <w:rPr>
                <w:rStyle w:val="FontStyle26"/>
                <w:sz w:val="24"/>
                <w:szCs w:val="24"/>
                <w:lang w:val="uk-UA" w:eastAsia="uk-UA"/>
              </w:rPr>
              <w:t xml:space="preserve"> занят</w:t>
            </w:r>
            <w:r>
              <w:rPr>
                <w:rStyle w:val="FontStyle26"/>
                <w:sz w:val="24"/>
                <w:szCs w:val="24"/>
                <w:lang w:val="uk-UA" w:eastAsia="uk-UA"/>
              </w:rPr>
              <w:t xml:space="preserve">ь. Передбачено </w:t>
            </w:r>
            <w:r w:rsidR="008C45F1" w:rsidRPr="008C7F67">
              <w:rPr>
                <w:rStyle w:val="FontStyle26"/>
                <w:sz w:val="24"/>
                <w:szCs w:val="24"/>
                <w:lang w:val="uk-UA" w:eastAsia="uk-UA"/>
              </w:rPr>
              <w:t>самостійн</w:t>
            </w:r>
            <w:r>
              <w:rPr>
                <w:rStyle w:val="FontStyle26"/>
                <w:sz w:val="24"/>
                <w:szCs w:val="24"/>
                <w:lang w:val="uk-UA" w:eastAsia="uk-UA"/>
              </w:rPr>
              <w:t>у</w:t>
            </w:r>
            <w:r w:rsidR="008C45F1" w:rsidRPr="008C7F67">
              <w:rPr>
                <w:rStyle w:val="FontStyle26"/>
                <w:sz w:val="24"/>
                <w:szCs w:val="24"/>
                <w:lang w:val="uk-UA" w:eastAsia="uk-UA"/>
              </w:rPr>
              <w:t xml:space="preserve"> робота з </w:t>
            </w:r>
            <w:r w:rsidR="008C45F1">
              <w:rPr>
                <w:rStyle w:val="FontStyle26"/>
                <w:sz w:val="24"/>
                <w:szCs w:val="24"/>
                <w:lang w:val="uk-UA" w:eastAsia="uk-UA"/>
              </w:rPr>
              <w:t>літературою та з іншими сучасними джерелами інформації</w:t>
            </w:r>
            <w:r w:rsidR="008C45F1" w:rsidRPr="008C7F67">
              <w:rPr>
                <w:rStyle w:val="FontStyle26"/>
                <w:sz w:val="24"/>
                <w:szCs w:val="24"/>
                <w:lang w:val="uk-UA" w:eastAsia="uk-UA"/>
              </w:rPr>
              <w:t>, прохо</w:t>
            </w:r>
            <w:r w:rsidR="008C45F1">
              <w:rPr>
                <w:rStyle w:val="FontStyle26"/>
                <w:sz w:val="24"/>
                <w:szCs w:val="24"/>
                <w:lang w:val="uk-UA" w:eastAsia="uk-UA"/>
              </w:rPr>
              <w:t>дження практик, консультації що</w:t>
            </w:r>
            <w:r w:rsidR="008C45F1" w:rsidRPr="008C7F67">
              <w:rPr>
                <w:rStyle w:val="FontStyle26"/>
                <w:sz w:val="24"/>
                <w:szCs w:val="24"/>
                <w:lang w:val="uk-UA" w:eastAsia="uk-UA"/>
              </w:rPr>
              <w:t>до підготовки кваліфікаційної роботи.</w:t>
            </w:r>
          </w:p>
        </w:tc>
      </w:tr>
      <w:tr w:rsidR="00C51268" w:rsidRPr="008C678E" w:rsidTr="008C7F67">
        <w:tc>
          <w:tcPr>
            <w:tcW w:w="1543" w:type="pct"/>
            <w:shd w:val="clear" w:color="auto" w:fill="auto"/>
          </w:tcPr>
          <w:p w:rsidR="00C51268" w:rsidRPr="007D1222" w:rsidRDefault="00C51268" w:rsidP="008C7F67">
            <w:pPr>
              <w:pStyle w:val="Style14"/>
              <w:widowControl/>
              <w:spacing w:line="240" w:lineRule="auto"/>
              <w:rPr>
                <w:rStyle w:val="FontStyle25"/>
                <w:sz w:val="24"/>
                <w:szCs w:val="24"/>
                <w:lang w:val="uk-UA" w:eastAsia="uk-UA"/>
              </w:rPr>
            </w:pPr>
            <w:r w:rsidRPr="007D1222">
              <w:rPr>
                <w:rStyle w:val="FontStyle25"/>
                <w:sz w:val="24"/>
                <w:szCs w:val="24"/>
                <w:lang w:val="uk-UA" w:eastAsia="uk-UA"/>
              </w:rPr>
              <w:t>Оцінювання</w:t>
            </w:r>
          </w:p>
        </w:tc>
        <w:tc>
          <w:tcPr>
            <w:tcW w:w="3457" w:type="pct"/>
            <w:shd w:val="clear" w:color="auto" w:fill="auto"/>
          </w:tcPr>
          <w:p w:rsidR="008C45F1" w:rsidRPr="008C7F67" w:rsidRDefault="008C45F1" w:rsidP="008C45F1">
            <w:pPr>
              <w:pStyle w:val="Style16"/>
              <w:widowControl/>
              <w:spacing w:line="228" w:lineRule="auto"/>
              <w:jc w:val="both"/>
              <w:rPr>
                <w:rFonts w:eastAsia="Calibri"/>
                <w:lang w:val="uk-UA"/>
              </w:rPr>
            </w:pPr>
            <w:r w:rsidRPr="008C7F67">
              <w:rPr>
                <w:rFonts w:eastAsia="Calibri"/>
                <w:lang w:val="uk-UA"/>
              </w:rPr>
              <w:t xml:space="preserve">Оцінювання навчальних досягнень студентів здійснюється за 100-бальною шкалою ECTS (А, В, С, D, E, F, FX). </w:t>
            </w:r>
          </w:p>
          <w:p w:rsidR="00C51268" w:rsidRPr="007D1222" w:rsidRDefault="008C45F1" w:rsidP="008C45F1">
            <w:pPr>
              <w:pStyle w:val="Style16"/>
              <w:widowControl/>
              <w:spacing w:line="228" w:lineRule="auto"/>
              <w:jc w:val="both"/>
              <w:rPr>
                <w:rStyle w:val="FontStyle26"/>
                <w:sz w:val="24"/>
                <w:szCs w:val="24"/>
                <w:lang w:val="uk-UA" w:eastAsia="uk-UA"/>
              </w:rPr>
            </w:pPr>
            <w:r w:rsidRPr="008C7F67">
              <w:rPr>
                <w:rFonts w:eastAsia="Calibri"/>
                <w:lang w:val="uk-UA"/>
              </w:rPr>
              <w:t xml:space="preserve">Форми контролю: </w:t>
            </w:r>
            <w:r w:rsidRPr="008C7F67">
              <w:rPr>
                <w:lang w:val="uk-UA"/>
              </w:rPr>
              <w:t xml:space="preserve">усне та письмове опитування, </w:t>
            </w:r>
            <w:r w:rsidRPr="008C7F67">
              <w:rPr>
                <w:lang w:val="uk-UA" w:eastAsia="uk-UA"/>
              </w:rPr>
              <w:t xml:space="preserve">тестові завдання, </w:t>
            </w:r>
            <w:r>
              <w:rPr>
                <w:lang w:val="uk-UA" w:eastAsia="uk-UA"/>
              </w:rPr>
              <w:t xml:space="preserve">проектна робота, </w:t>
            </w:r>
            <w:r w:rsidRPr="008C7F67">
              <w:rPr>
                <w:lang w:val="uk-UA"/>
              </w:rPr>
              <w:t xml:space="preserve">захист курсової роботи, заліки, </w:t>
            </w:r>
            <w:r w:rsidRPr="008C7F67">
              <w:rPr>
                <w:lang w:val="uk-UA" w:eastAsia="uk-UA"/>
              </w:rPr>
              <w:t xml:space="preserve">презентації, </w:t>
            </w:r>
            <w:r w:rsidRPr="008C7F67">
              <w:rPr>
                <w:lang w:val="uk-UA"/>
              </w:rPr>
              <w:t>захист звітів з практик, екзамени, кваліфікаційна робота</w:t>
            </w:r>
            <w:r w:rsidRPr="008C7F67">
              <w:rPr>
                <w:lang w:val="uk-UA" w:eastAsia="uk-UA"/>
              </w:rPr>
              <w:t>.</w:t>
            </w:r>
          </w:p>
        </w:tc>
      </w:tr>
      <w:tr w:rsidR="00C51268" w:rsidRPr="007D1222" w:rsidTr="008C7F67">
        <w:tc>
          <w:tcPr>
            <w:tcW w:w="5000" w:type="pct"/>
            <w:gridSpan w:val="2"/>
            <w:shd w:val="clear" w:color="auto" w:fill="auto"/>
          </w:tcPr>
          <w:p w:rsidR="00C51268" w:rsidRPr="007D1222" w:rsidRDefault="00C51268" w:rsidP="008C7F67">
            <w:pPr>
              <w:pStyle w:val="Style16"/>
              <w:jc w:val="center"/>
              <w:rPr>
                <w:rFonts w:eastAsia="Calibri"/>
                <w:b/>
                <w:lang w:val="uk-UA"/>
              </w:rPr>
            </w:pPr>
            <w:r w:rsidRPr="007D1222">
              <w:rPr>
                <w:rFonts w:eastAsia="Calibri"/>
                <w:b/>
                <w:lang w:val="uk-UA"/>
              </w:rPr>
              <w:t xml:space="preserve">6 </w:t>
            </w:r>
            <w:r w:rsidRPr="007D1222">
              <w:rPr>
                <w:b/>
                <w:lang w:val="uk-UA"/>
              </w:rPr>
              <w:sym w:font="Symbol" w:char="F02D"/>
            </w:r>
            <w:r w:rsidRPr="007D1222">
              <w:rPr>
                <w:rFonts w:eastAsia="Calibri"/>
                <w:b/>
                <w:lang w:val="uk-UA"/>
              </w:rPr>
              <w:t xml:space="preserve"> Програмні компетентності</w:t>
            </w:r>
          </w:p>
        </w:tc>
      </w:tr>
      <w:tr w:rsidR="00C51268" w:rsidRPr="008C678E" w:rsidTr="008C7F67">
        <w:tc>
          <w:tcPr>
            <w:tcW w:w="1543" w:type="pct"/>
            <w:shd w:val="clear" w:color="auto" w:fill="auto"/>
          </w:tcPr>
          <w:p w:rsidR="00C51268" w:rsidRPr="007D1222" w:rsidRDefault="00C51268" w:rsidP="008C7F67">
            <w:pPr>
              <w:pStyle w:val="Style14"/>
              <w:widowControl/>
              <w:spacing w:line="240" w:lineRule="auto"/>
              <w:rPr>
                <w:rStyle w:val="FontStyle25"/>
                <w:b w:val="0"/>
                <w:sz w:val="24"/>
                <w:szCs w:val="24"/>
                <w:lang w:val="uk-UA" w:eastAsia="uk-UA"/>
              </w:rPr>
            </w:pPr>
            <w:r w:rsidRPr="007D1222">
              <w:rPr>
                <w:rFonts w:eastAsia="Calibri"/>
                <w:b/>
                <w:lang w:val="uk-UA"/>
              </w:rPr>
              <w:t>Інтегральна компетентність</w:t>
            </w:r>
          </w:p>
        </w:tc>
        <w:tc>
          <w:tcPr>
            <w:tcW w:w="3457" w:type="pct"/>
            <w:shd w:val="clear" w:color="auto" w:fill="auto"/>
          </w:tcPr>
          <w:p w:rsidR="00C51268" w:rsidRPr="007D1222" w:rsidRDefault="00477AEB" w:rsidP="008C7F67">
            <w:pPr>
              <w:pStyle w:val="Style16"/>
              <w:widowControl/>
              <w:spacing w:line="240" w:lineRule="auto"/>
              <w:jc w:val="both"/>
              <w:rPr>
                <w:rFonts w:eastAsia="Calibri"/>
                <w:lang w:val="uk-UA"/>
              </w:rPr>
            </w:pPr>
            <w:r w:rsidRPr="008C7F67">
              <w:rPr>
                <w:rFonts w:eastAsia="Calibri"/>
                <w:lang w:val="uk-UA"/>
              </w:rPr>
              <w:t xml:space="preserve">ІК 01. </w:t>
            </w:r>
            <w:r w:rsidRPr="00263558">
              <w:rPr>
                <w:rFonts w:eastAsia="Calibri"/>
                <w:lang w:val="uk-UA"/>
              </w:rPr>
              <w:t>Здатність розв’язувати складні спеціалізовані задачі та практичні проблеми в галузі соціальних комунікацій, що передбачає застосування положень і методів соціально-комунікаційних та інших наук і характеризується невизначеністю умов</w:t>
            </w:r>
          </w:p>
        </w:tc>
      </w:tr>
      <w:tr w:rsidR="00C51268" w:rsidRPr="007D1222" w:rsidTr="008C7F67">
        <w:tc>
          <w:tcPr>
            <w:tcW w:w="1543" w:type="pct"/>
            <w:shd w:val="clear" w:color="auto" w:fill="auto"/>
          </w:tcPr>
          <w:p w:rsidR="00C51268" w:rsidRPr="007D1222" w:rsidRDefault="0091633D" w:rsidP="008C7F67">
            <w:pPr>
              <w:ind w:left="0" w:firstLine="22"/>
              <w:rPr>
                <w:rStyle w:val="FontStyle25"/>
                <w:sz w:val="24"/>
                <w:szCs w:val="24"/>
                <w:lang w:val="uk-UA" w:eastAsia="uk-UA"/>
              </w:rPr>
            </w:pP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Загальні компетентності (З</w:t>
            </w:r>
            <w:r w:rsidR="00C27064"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К</w:t>
            </w: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)</w:t>
            </w:r>
          </w:p>
        </w:tc>
        <w:tc>
          <w:tcPr>
            <w:tcW w:w="3457" w:type="pct"/>
            <w:shd w:val="clear" w:color="auto" w:fill="auto"/>
          </w:tcPr>
          <w:p w:rsidR="00477AEB" w:rsidRPr="00263558" w:rsidRDefault="00477AEB" w:rsidP="00477AEB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ЗК01. Здатність застосовувати знання в практичних ситуаціях</w:t>
            </w:r>
          </w:p>
          <w:p w:rsidR="00477AEB" w:rsidRPr="00263558" w:rsidRDefault="00477AEB" w:rsidP="00477AEB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ЗК02. Знання та розуміння предметної області та розуміння професійної діяльності</w:t>
            </w:r>
          </w:p>
          <w:p w:rsidR="00477AEB" w:rsidRPr="00263558" w:rsidRDefault="00477AEB" w:rsidP="00477AEB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ЗК03. Здатність бути критичним і самокритичним</w:t>
            </w:r>
          </w:p>
          <w:p w:rsidR="00477AEB" w:rsidRPr="00263558" w:rsidRDefault="00477AEB" w:rsidP="00477AEB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ЗК04. Здатність до пошуку, оброблення та аналізу інформації з різних джерел</w:t>
            </w:r>
          </w:p>
          <w:p w:rsidR="00477AEB" w:rsidRPr="00263558" w:rsidRDefault="00477AEB" w:rsidP="00477AEB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ЗК05. Навички використання інформаційних і комунікаційних технологій</w:t>
            </w:r>
          </w:p>
          <w:p w:rsidR="00477AEB" w:rsidRPr="00263558" w:rsidRDefault="00477AEB" w:rsidP="00477AEB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ЗК06. Здатність до адаптації та дії в новій ситуації</w:t>
            </w:r>
          </w:p>
          <w:p w:rsidR="00477AEB" w:rsidRPr="00263558" w:rsidRDefault="00477AEB" w:rsidP="00477AEB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ЗК07. Здатність працювати в команді</w:t>
            </w:r>
          </w:p>
          <w:p w:rsidR="00477AEB" w:rsidRPr="00263558" w:rsidRDefault="00477AEB" w:rsidP="00477AEB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ЗК08. Здатність навчатися і оволодівати сучасними знаннями</w:t>
            </w:r>
          </w:p>
          <w:p w:rsidR="00477AEB" w:rsidRPr="00263558" w:rsidRDefault="00477AEB" w:rsidP="00477AEB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ЗК09. Здатність реалізувати свої права і обов’язки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і громадянина в Україні.</w:t>
            </w:r>
          </w:p>
          <w:p w:rsidR="00477AEB" w:rsidRPr="00263558" w:rsidRDefault="00477AEB" w:rsidP="00477AEB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ЗК10. 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  <w:p w:rsidR="00477AEB" w:rsidRPr="00263558" w:rsidRDefault="00477AEB" w:rsidP="00477AEB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ЗК11. Здатність спілкуватися державною мовою</w:t>
            </w:r>
          </w:p>
          <w:p w:rsidR="00C51268" w:rsidRPr="007D1222" w:rsidRDefault="00477AEB" w:rsidP="00477AEB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ЗК12. Здатність спілкуватися іноземною мовою</w:t>
            </w:r>
          </w:p>
        </w:tc>
      </w:tr>
      <w:tr w:rsidR="0091633D" w:rsidRPr="007D1222" w:rsidTr="008C7F67">
        <w:tc>
          <w:tcPr>
            <w:tcW w:w="1543" w:type="pct"/>
            <w:shd w:val="clear" w:color="auto" w:fill="auto"/>
          </w:tcPr>
          <w:p w:rsidR="0091633D" w:rsidRPr="007D1222" w:rsidRDefault="0091633D" w:rsidP="008C7F67">
            <w:pPr>
              <w:ind w:left="0" w:firstLine="22"/>
              <w:rPr>
                <w:rFonts w:ascii="Times New Roman" w:hAnsi="Times New Roman"/>
                <w:b/>
                <w:sz w:val="24"/>
                <w:szCs w:val="28"/>
                <w:lang w:val="uk-UA"/>
              </w:rPr>
            </w:pPr>
            <w:r w:rsidRPr="007D1222">
              <w:rPr>
                <w:rFonts w:ascii="Times New Roman" w:hAnsi="Times New Roman"/>
                <w:b/>
                <w:sz w:val="24"/>
                <w:szCs w:val="28"/>
                <w:lang w:val="uk-UA"/>
              </w:rPr>
              <w:t>Фахові компетентності спеціальності (ФК)</w:t>
            </w:r>
          </w:p>
        </w:tc>
        <w:tc>
          <w:tcPr>
            <w:tcW w:w="3457" w:type="pct"/>
            <w:shd w:val="clear" w:color="auto" w:fill="auto"/>
          </w:tcPr>
          <w:p w:rsidR="00A7392D" w:rsidRPr="00263558" w:rsidRDefault="00A7392D" w:rsidP="00A7392D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ФК01. Здатність застосовувати знання зі сфери соціальних комунікацій у своїй професійній діяльності</w:t>
            </w:r>
          </w:p>
          <w:p w:rsidR="00A7392D" w:rsidRPr="00263558" w:rsidRDefault="00A7392D" w:rsidP="00A7392D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ФК02. Здатність формувати інформаційний контент</w:t>
            </w:r>
          </w:p>
          <w:p w:rsidR="00A7392D" w:rsidRPr="00263558" w:rsidRDefault="00A7392D" w:rsidP="00A7392D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ФК03. Здатність створювати унікальний </w:t>
            </w:r>
            <w:proofErr w:type="spellStart"/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медіапродукт</w:t>
            </w:r>
            <w:proofErr w:type="spellEnd"/>
          </w:p>
          <w:p w:rsidR="00A7392D" w:rsidRPr="00263558" w:rsidRDefault="00A7392D" w:rsidP="00A7392D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ФК04. Здатність організовувати й контролювати командну професійну діяльність</w:t>
            </w:r>
          </w:p>
          <w:p w:rsidR="00A7392D" w:rsidRPr="00263558" w:rsidRDefault="00A7392D" w:rsidP="00A7392D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ФК05. Здатність ефективно просувати створений медійний продукт</w:t>
            </w:r>
          </w:p>
          <w:p w:rsidR="00A7392D" w:rsidRPr="00263558" w:rsidRDefault="00A7392D" w:rsidP="00A7392D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ФК06. Здатність до провадження безпечної </w:t>
            </w:r>
            <w:proofErr w:type="spellStart"/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медіадіяльності</w:t>
            </w:r>
            <w:proofErr w:type="spellEnd"/>
          </w:p>
          <w:p w:rsidR="00A7392D" w:rsidRPr="00901CB3" w:rsidRDefault="00A7392D" w:rsidP="00A7392D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901CB3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ФК07. Здатність здійснювати планування; координацію </w:t>
            </w:r>
            <w:proofErr w:type="spellStart"/>
            <w:r w:rsidRPr="00901CB3">
              <w:rPr>
                <w:rFonts w:ascii="Times New Roman" w:hAnsi="Times New Roman"/>
                <w:sz w:val="24"/>
                <w:szCs w:val="28"/>
                <w:lang w:val="uk-UA"/>
              </w:rPr>
              <w:t>poбіт</w:t>
            </w:r>
            <w:proofErr w:type="spellEnd"/>
            <w:r w:rsidRPr="00901CB3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із проведення рекламних, PR-кампаній; планування рекламних / PR-заходів; </w:t>
            </w:r>
            <w:proofErr w:type="spellStart"/>
            <w:r w:rsidRPr="00901CB3">
              <w:rPr>
                <w:rFonts w:ascii="Times New Roman" w:hAnsi="Times New Roman"/>
                <w:sz w:val="24"/>
                <w:szCs w:val="28"/>
                <w:lang w:val="uk-UA"/>
              </w:rPr>
              <w:t>медіапланування</w:t>
            </w:r>
            <w:proofErr w:type="spellEnd"/>
            <w:r w:rsidRPr="00901CB3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</w:p>
          <w:p w:rsidR="00A7392D" w:rsidRPr="00901CB3" w:rsidRDefault="00A7392D" w:rsidP="00A7392D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901CB3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ФК08. Здатність формувати напрямки комунікації зі створення, зміцнення, </w:t>
            </w:r>
            <w:proofErr w:type="spellStart"/>
            <w:r w:rsidRPr="00901CB3">
              <w:rPr>
                <w:rFonts w:ascii="Times New Roman" w:hAnsi="Times New Roman"/>
                <w:sz w:val="24"/>
                <w:szCs w:val="28"/>
                <w:lang w:val="uk-UA"/>
              </w:rPr>
              <w:t>репозиціонування</w:t>
            </w:r>
            <w:proofErr w:type="spellEnd"/>
            <w:r w:rsidRPr="00901CB3">
              <w:rPr>
                <w:rFonts w:ascii="Times New Roman" w:hAnsi="Times New Roman"/>
                <w:sz w:val="24"/>
                <w:szCs w:val="28"/>
                <w:lang w:val="uk-UA"/>
              </w:rPr>
              <w:t>, оновлення бренду чи рекламного продукту.</w:t>
            </w:r>
          </w:p>
          <w:p w:rsidR="00A7392D" w:rsidRPr="00901CB3" w:rsidRDefault="00A7392D" w:rsidP="00A7392D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901CB3">
              <w:rPr>
                <w:rFonts w:ascii="Times New Roman" w:hAnsi="Times New Roman"/>
                <w:sz w:val="24"/>
                <w:szCs w:val="28"/>
                <w:lang w:val="uk-UA"/>
              </w:rPr>
              <w:t>ФК09. Здатність створювати тексти і документи, розробляти оптимальні за складом та функціональністю мультимедійні компоненти для використання у рекламі та PR.</w:t>
            </w:r>
          </w:p>
          <w:p w:rsidR="00A7392D" w:rsidRPr="00901CB3" w:rsidRDefault="00A7392D" w:rsidP="00A7392D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901CB3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ФК10. Здатність визначати потенціал та ефективність діяльності підприємства / установи / організації; управляти зовнішнім та внутрішнім іміджем організації, враховуючи соціологічні, маркетингові дослідження та психологію споживачів. </w:t>
            </w:r>
          </w:p>
          <w:p w:rsidR="00A7392D" w:rsidRPr="00901CB3" w:rsidRDefault="00A7392D" w:rsidP="00A7392D">
            <w:pPr>
              <w:ind w:left="0" w:firstLine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901CB3">
              <w:rPr>
                <w:rFonts w:ascii="Times New Roman" w:hAnsi="Times New Roman"/>
                <w:sz w:val="24"/>
                <w:szCs w:val="28"/>
                <w:lang w:val="uk-UA"/>
              </w:rPr>
              <w:t>ФК11. Здатність застосовувати методи контролю якості виробів (інформаційно-рекламних продуктів) i об’єктів у сфері професійної діяльності, проводити експертизу ефективності рекламно-інформаційних об’єктів.</w:t>
            </w:r>
          </w:p>
          <w:p w:rsidR="0091633D" w:rsidRPr="007D1222" w:rsidRDefault="00A7392D" w:rsidP="00A7392D">
            <w:pPr>
              <w:ind w:left="0" w:firstLine="0"/>
              <w:rPr>
                <w:rFonts w:ascii="Times New Roman" w:hAnsi="Times New Roman"/>
                <w:i/>
                <w:sz w:val="24"/>
                <w:szCs w:val="28"/>
                <w:lang w:val="uk-UA"/>
              </w:rPr>
            </w:pPr>
            <w:r w:rsidRPr="00901CB3">
              <w:rPr>
                <w:rFonts w:ascii="Times New Roman" w:hAnsi="Times New Roman"/>
                <w:sz w:val="24"/>
                <w:szCs w:val="28"/>
                <w:lang w:val="uk-UA"/>
              </w:rPr>
              <w:t>ФК12. Здатність впроваджувати результати наукових досліджень i практичних розробок у галузі реклами та зв’язків з громадськістю.</w:t>
            </w:r>
          </w:p>
        </w:tc>
      </w:tr>
      <w:tr w:rsidR="00CD07F4" w:rsidRPr="007D1222" w:rsidTr="008C7F67">
        <w:tc>
          <w:tcPr>
            <w:tcW w:w="5000" w:type="pct"/>
            <w:gridSpan w:val="2"/>
            <w:shd w:val="clear" w:color="auto" w:fill="auto"/>
            <w:vAlign w:val="center"/>
          </w:tcPr>
          <w:p w:rsidR="00CD07F4" w:rsidRPr="007D1222" w:rsidRDefault="00CD07F4" w:rsidP="008C7F67">
            <w:pPr>
              <w:ind w:left="0" w:firstLine="0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D1222">
              <w:rPr>
                <w:rStyle w:val="FontStyle23"/>
                <w:sz w:val="24"/>
                <w:szCs w:val="24"/>
                <w:lang w:val="uk-UA"/>
              </w:rPr>
              <w:t xml:space="preserve">7 </w:t>
            </w:r>
            <w:r w:rsidRPr="007D1222">
              <w:rPr>
                <w:rStyle w:val="FontStyle25"/>
                <w:rFonts w:eastAsia="Times New Roman"/>
                <w:sz w:val="24"/>
                <w:szCs w:val="24"/>
                <w:lang w:val="uk-UA" w:eastAsia="ru-RU"/>
              </w:rPr>
              <w:sym w:font="Symbol" w:char="F02D"/>
            </w:r>
            <w:r w:rsidRPr="007D1222">
              <w:rPr>
                <w:rStyle w:val="FontStyle25"/>
                <w:sz w:val="24"/>
                <w:szCs w:val="24"/>
                <w:lang w:val="uk-UA"/>
              </w:rPr>
              <w:t xml:space="preserve"> Програмні результати навчання</w:t>
            </w:r>
          </w:p>
        </w:tc>
      </w:tr>
      <w:tr w:rsidR="00CD07F4" w:rsidRPr="007D1222" w:rsidTr="008C7F67">
        <w:tc>
          <w:tcPr>
            <w:tcW w:w="1543" w:type="pct"/>
            <w:shd w:val="clear" w:color="auto" w:fill="auto"/>
          </w:tcPr>
          <w:p w:rsidR="00CD07F4" w:rsidRPr="007D1222" w:rsidRDefault="00CD07F4" w:rsidP="008C7F67">
            <w:pPr>
              <w:ind w:left="0" w:firstLine="22"/>
              <w:jc w:val="center"/>
              <w:rPr>
                <w:rFonts w:ascii="Times New Roman" w:hAnsi="Times New Roman"/>
                <w:b/>
                <w:sz w:val="24"/>
                <w:szCs w:val="28"/>
                <w:lang w:val="uk-UA"/>
              </w:rPr>
            </w:pPr>
          </w:p>
        </w:tc>
        <w:tc>
          <w:tcPr>
            <w:tcW w:w="3457" w:type="pct"/>
            <w:shd w:val="clear" w:color="auto" w:fill="auto"/>
          </w:tcPr>
          <w:p w:rsidR="00A7392D" w:rsidRPr="00263558" w:rsidRDefault="00A7392D" w:rsidP="00A7392D">
            <w:pPr>
              <w:ind w:left="0" w:firstLine="3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ПР01. Пояснювати свої виробничі дії та операції на основі отриманих знань</w:t>
            </w:r>
          </w:p>
          <w:p w:rsidR="00A7392D" w:rsidRPr="00263558" w:rsidRDefault="00A7392D" w:rsidP="00A7392D">
            <w:pPr>
              <w:ind w:left="0" w:firstLine="3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ПР02. Застосовувати знання зі сфери предметної спеціалізації для створення інформаційного продукту чи для проведення інформаційної акції</w:t>
            </w:r>
          </w:p>
          <w:p w:rsidR="00A7392D" w:rsidRPr="00263558" w:rsidRDefault="00A7392D" w:rsidP="00A7392D">
            <w:pPr>
              <w:ind w:left="0" w:firstLine="3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ПР03. Оцінювати свій чи чужий інформаційний продукт, інформаційну акцію, що організована й проведена самостійно або разом з колегами</w:t>
            </w:r>
          </w:p>
          <w:p w:rsidR="00A7392D" w:rsidRPr="00263558" w:rsidRDefault="00A7392D" w:rsidP="00A7392D">
            <w:pPr>
              <w:ind w:left="0" w:firstLine="3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ПР04. Виконувати пошук, оброблення та аналіз інформації з різних джерел</w:t>
            </w:r>
          </w:p>
          <w:p w:rsidR="00A7392D" w:rsidRPr="00263558" w:rsidRDefault="00A7392D" w:rsidP="00A7392D">
            <w:pPr>
              <w:ind w:left="0" w:firstLine="3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ПР05. Використовувати сучасні інформаційні й комунікаційні технології та спеціалізоване програмне забезпечення для вирішення професійних завдань</w:t>
            </w:r>
          </w:p>
          <w:p w:rsidR="00A7392D" w:rsidRPr="00263558" w:rsidRDefault="00A7392D" w:rsidP="00A7392D">
            <w:pPr>
              <w:ind w:left="0" w:firstLine="3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ПР06. Планувати свою діяльність та діяльність колективу з урахуванням цілей, обмежень та передбачуваних ризиків.</w:t>
            </w:r>
          </w:p>
          <w:p w:rsidR="00A7392D" w:rsidRPr="00263558" w:rsidRDefault="00A7392D" w:rsidP="00A7392D">
            <w:pPr>
              <w:ind w:left="0" w:firstLine="3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ПР07. Координувати виконання особистого завдання із завданнями колег</w:t>
            </w:r>
          </w:p>
          <w:p w:rsidR="00A7392D" w:rsidRPr="00263558" w:rsidRDefault="00A7392D" w:rsidP="00A7392D">
            <w:pPr>
              <w:ind w:left="0" w:firstLine="3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ПР08. Виокремлювати у виробничих ситуаціях факти, події, відомості, процеси, про які бракує знань, і розкривати способи та джерела здобування тих знань</w:t>
            </w:r>
          </w:p>
          <w:p w:rsidR="00A7392D" w:rsidRPr="00263558" w:rsidRDefault="00A7392D" w:rsidP="00A7392D">
            <w:pPr>
              <w:ind w:left="0" w:firstLine="3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ПР09. Оцінювати діяльність колег як носіїв прав і обов’язків членів суспільства, представників громадянського суспільства</w:t>
            </w:r>
          </w:p>
          <w:p w:rsidR="00A7392D" w:rsidRPr="00263558" w:rsidRDefault="00A7392D" w:rsidP="00A7392D">
            <w:pPr>
              <w:ind w:left="0" w:firstLine="3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ПР10. Оцінювати діяльність колег з точки зору зберігання та примноження суспільних і культурних цінностей і досягнень</w:t>
            </w:r>
          </w:p>
          <w:p w:rsidR="00A7392D" w:rsidRPr="00263558" w:rsidRDefault="00A7392D" w:rsidP="00A7392D">
            <w:pPr>
              <w:ind w:left="0" w:firstLine="3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ПР11. Вільно спілкуватися з професійних питань, включаючи усну, письмову та електронну комунікацію, українською мовою</w:t>
            </w:r>
          </w:p>
          <w:p w:rsidR="00A7392D" w:rsidRPr="00263558" w:rsidRDefault="00A7392D" w:rsidP="00A7392D">
            <w:pPr>
              <w:ind w:left="0" w:firstLine="3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ПР12. Вільно спілкуватися з професійних питань, включаючи усну, письмову та електронну комунікацію, іноземною мовою</w:t>
            </w:r>
          </w:p>
          <w:p w:rsidR="00A7392D" w:rsidRPr="00263558" w:rsidRDefault="00A7392D" w:rsidP="00A7392D">
            <w:pPr>
              <w:ind w:left="0" w:firstLine="3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ПР13. Передбачати реакцію аудиторії на інформаційний продукт чи на інформаційні акції, зважаючи на положення й методи </w:t>
            </w:r>
            <w:proofErr w:type="spellStart"/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соціальнокомунікаційних</w:t>
            </w:r>
            <w:proofErr w:type="spellEnd"/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наук</w:t>
            </w:r>
          </w:p>
          <w:p w:rsidR="00A7392D" w:rsidRPr="00263558" w:rsidRDefault="00A7392D" w:rsidP="00A7392D">
            <w:pPr>
              <w:ind w:left="0" w:firstLine="3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ПР14. Генерувати інформаційний контент за заданою темою з використанням доступних, а також </w:t>
            </w:r>
            <w:proofErr w:type="spellStart"/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обовʼязкових</w:t>
            </w:r>
            <w:proofErr w:type="spellEnd"/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джерел інформації</w:t>
            </w:r>
          </w:p>
          <w:p w:rsidR="00A7392D" w:rsidRPr="00263558" w:rsidRDefault="00A7392D" w:rsidP="00A7392D">
            <w:pPr>
              <w:ind w:left="0" w:firstLine="3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ПР15. Створювати грамотний </w:t>
            </w:r>
            <w:proofErr w:type="spellStart"/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медіапродукт</w:t>
            </w:r>
            <w:proofErr w:type="spellEnd"/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на задану тему, визначеного жанру, з урахуванням каналу поширення чи платформи оприлюднення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</w:p>
          <w:p w:rsidR="00A7392D" w:rsidRPr="00263558" w:rsidRDefault="00A7392D" w:rsidP="00A7392D">
            <w:pPr>
              <w:ind w:left="0" w:firstLine="3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ПР16. Планувати свою роботу та роботу колег, спрямовану як на генерування інформаційного контенту, так і створення </w:t>
            </w:r>
            <w:proofErr w:type="spellStart"/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медіапродукту</w:t>
            </w:r>
            <w:proofErr w:type="spellEnd"/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, а також його промоцію</w:t>
            </w:r>
          </w:p>
          <w:p w:rsidR="00A7392D" w:rsidRPr="00263558" w:rsidRDefault="00A7392D" w:rsidP="00A7392D">
            <w:pPr>
              <w:ind w:left="0" w:firstLine="3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ПР17. Розміщувати оперативну інформацію про свій </w:t>
            </w:r>
            <w:proofErr w:type="spellStart"/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медіапродукт</w:t>
            </w:r>
            <w:proofErr w:type="spellEnd"/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на доступних </w:t>
            </w:r>
            <w:proofErr w:type="spellStart"/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інтернет-платформах</w:t>
            </w:r>
            <w:proofErr w:type="spellEnd"/>
          </w:p>
          <w:p w:rsidR="00A7392D" w:rsidRDefault="00A7392D" w:rsidP="00A7392D">
            <w:pPr>
              <w:ind w:left="0" w:firstLine="3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>ПР18. Використовувати необхідні знання й технології для виходу з кризових комунікаційни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>х</w:t>
            </w:r>
            <w:r w:rsidRPr="00263558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ситуацій на засадах толерантності, діалогу й співробітництва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>.</w:t>
            </w:r>
          </w:p>
          <w:p w:rsidR="00A7392D" w:rsidRPr="00901CB3" w:rsidRDefault="00A7392D" w:rsidP="00A7392D">
            <w:pPr>
              <w:ind w:left="0" w:firstLine="3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901CB3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ПР19. Формувати інформаційний продукт  для використання у рекламі та PR </w:t>
            </w:r>
          </w:p>
          <w:p w:rsidR="00A7392D" w:rsidRPr="00901CB3" w:rsidRDefault="00A7392D" w:rsidP="00A7392D">
            <w:pPr>
              <w:ind w:left="0" w:firstLine="3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901CB3">
              <w:rPr>
                <w:rFonts w:ascii="Times New Roman" w:hAnsi="Times New Roman"/>
                <w:sz w:val="24"/>
                <w:szCs w:val="28"/>
                <w:lang w:val="uk-UA"/>
              </w:rPr>
              <w:t>ПР20. Аналізувати потенціал та ефективність інформаційної діяльності підприємства / установи / організації, враховуючи соціологічні, маркетингові дослідження та психологію споживачів.</w:t>
            </w:r>
          </w:p>
          <w:p w:rsidR="00A82BA6" w:rsidRPr="007D1222" w:rsidRDefault="00A7392D" w:rsidP="00A7392D">
            <w:pPr>
              <w:ind w:left="0" w:firstLine="30"/>
              <w:rPr>
                <w:rFonts w:ascii="Times New Roman" w:hAnsi="Times New Roman"/>
                <w:sz w:val="24"/>
                <w:szCs w:val="28"/>
              </w:rPr>
            </w:pPr>
            <w:r w:rsidRPr="00901CB3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ПР21. Проектувати результати інформаційної діяльності у сфері реклами і зв’язків із громадськістю, формувати висновки про </w:t>
            </w:r>
            <w:proofErr w:type="spellStart"/>
            <w:r w:rsidRPr="00901CB3">
              <w:rPr>
                <w:rFonts w:ascii="Times New Roman" w:hAnsi="Times New Roman"/>
                <w:sz w:val="24"/>
                <w:szCs w:val="28"/>
                <w:lang w:val="uk-UA"/>
              </w:rPr>
              <w:t>медіаефективність</w:t>
            </w:r>
            <w:proofErr w:type="spellEnd"/>
            <w:r w:rsidRPr="00901CB3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у короткостроковій / довгостроковій перспективі.</w:t>
            </w:r>
          </w:p>
        </w:tc>
      </w:tr>
      <w:tr w:rsidR="00CD07F4" w:rsidRPr="007D1222" w:rsidTr="008C7F67">
        <w:tc>
          <w:tcPr>
            <w:tcW w:w="5000" w:type="pct"/>
            <w:gridSpan w:val="2"/>
            <w:shd w:val="clear" w:color="auto" w:fill="auto"/>
          </w:tcPr>
          <w:p w:rsidR="00CD07F4" w:rsidRPr="007D1222" w:rsidRDefault="00CD07F4" w:rsidP="008C7F67">
            <w:pPr>
              <w:ind w:left="0" w:firstLine="0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D1222">
              <w:rPr>
                <w:rStyle w:val="FontStyle23"/>
                <w:spacing w:val="40"/>
                <w:sz w:val="24"/>
                <w:szCs w:val="24"/>
                <w:lang w:val="uk-UA" w:eastAsia="uk-UA"/>
              </w:rPr>
              <w:t>8</w:t>
            </w:r>
            <w:r w:rsidRPr="007D1222">
              <w:rPr>
                <w:rStyle w:val="FontStyle23"/>
                <w:rFonts w:eastAsia="Times New Roman"/>
                <w:spacing w:val="40"/>
                <w:sz w:val="24"/>
                <w:szCs w:val="24"/>
                <w:lang w:val="uk-UA" w:eastAsia="ru-RU"/>
              </w:rPr>
              <w:sym w:font="Symbol" w:char="F02D"/>
            </w:r>
            <w:r w:rsidRPr="007D1222">
              <w:rPr>
                <w:rStyle w:val="FontStyle25"/>
                <w:sz w:val="24"/>
                <w:szCs w:val="24"/>
                <w:lang w:val="uk-UA" w:eastAsia="uk-UA"/>
              </w:rPr>
              <w:t>Ресурсне забезпечення реалізації програми</w:t>
            </w:r>
          </w:p>
        </w:tc>
      </w:tr>
      <w:tr w:rsidR="00CD07F4" w:rsidRPr="008C678E" w:rsidTr="008C7F67">
        <w:tc>
          <w:tcPr>
            <w:tcW w:w="1543" w:type="pct"/>
            <w:shd w:val="clear" w:color="auto" w:fill="auto"/>
          </w:tcPr>
          <w:p w:rsidR="00CD07F4" w:rsidRPr="007D1222" w:rsidRDefault="00CD07F4" w:rsidP="008C7F67">
            <w:pPr>
              <w:pStyle w:val="Style14"/>
              <w:widowControl/>
              <w:spacing w:line="360" w:lineRule="auto"/>
              <w:jc w:val="both"/>
              <w:rPr>
                <w:rStyle w:val="FontStyle25"/>
                <w:sz w:val="24"/>
                <w:szCs w:val="24"/>
                <w:lang w:val="uk-UA" w:eastAsia="uk-UA"/>
              </w:rPr>
            </w:pPr>
            <w:r w:rsidRPr="007D1222">
              <w:rPr>
                <w:rStyle w:val="FontStyle25"/>
                <w:sz w:val="24"/>
                <w:szCs w:val="24"/>
                <w:lang w:val="uk-UA" w:eastAsia="uk-UA"/>
              </w:rPr>
              <w:t>Кадрове забезпечення</w:t>
            </w:r>
          </w:p>
        </w:tc>
        <w:tc>
          <w:tcPr>
            <w:tcW w:w="3457" w:type="pct"/>
            <w:shd w:val="clear" w:color="auto" w:fill="auto"/>
          </w:tcPr>
          <w:p w:rsidR="00B26F94" w:rsidRDefault="00B26F94" w:rsidP="00B26F94">
            <w:pPr>
              <w:pStyle w:val="Style16"/>
              <w:rPr>
                <w:lang w:val="uk-UA" w:eastAsia="uk-UA"/>
              </w:rPr>
            </w:pPr>
            <w:r w:rsidRPr="00B26F94">
              <w:rPr>
                <w:lang w:val="uk-UA" w:eastAsia="uk-UA"/>
              </w:rPr>
              <w:t>Кадрове забезпечення освітньої програми складається з</w:t>
            </w:r>
            <w:r>
              <w:rPr>
                <w:lang w:val="uk-UA" w:eastAsia="uk-UA"/>
              </w:rPr>
              <w:t xml:space="preserve"> </w:t>
            </w:r>
            <w:r w:rsidRPr="00B26F94">
              <w:rPr>
                <w:lang w:val="uk-UA" w:eastAsia="uk-UA"/>
              </w:rPr>
              <w:t xml:space="preserve">професорсько-викладацького складу кафедр </w:t>
            </w:r>
            <w:r>
              <w:rPr>
                <w:lang w:val="uk-UA" w:eastAsia="uk-UA"/>
              </w:rPr>
              <w:t>соціально-гуманітарних дисциплін.</w:t>
            </w:r>
          </w:p>
          <w:p w:rsidR="00B26F94" w:rsidRPr="00B26F94" w:rsidRDefault="00B26F94" w:rsidP="00B26F94">
            <w:pPr>
              <w:pStyle w:val="Style16"/>
              <w:rPr>
                <w:lang w:val="uk-UA" w:eastAsia="uk-UA"/>
              </w:rPr>
            </w:pPr>
            <w:r w:rsidRPr="00B26F94">
              <w:rPr>
                <w:lang w:val="uk-UA" w:eastAsia="uk-UA"/>
              </w:rPr>
              <w:t>До викладання окремих дисциплін</w:t>
            </w:r>
            <w:r>
              <w:rPr>
                <w:lang w:val="uk-UA" w:eastAsia="uk-UA"/>
              </w:rPr>
              <w:t xml:space="preserve"> </w:t>
            </w:r>
            <w:r w:rsidRPr="00B26F94">
              <w:rPr>
                <w:lang w:val="uk-UA" w:eastAsia="uk-UA"/>
              </w:rPr>
              <w:t xml:space="preserve">відповідно до їх компетенції та досвіду залучений професорсько-викладацький склад кафедр </w:t>
            </w:r>
            <w:r>
              <w:rPr>
                <w:lang w:val="uk-UA" w:eastAsia="uk-UA"/>
              </w:rPr>
              <w:t>кафедри сучасних мов, морського та господарського права, дизайну, інформаційних та управляючих систем.</w:t>
            </w:r>
            <w:r w:rsidRPr="00B26F94">
              <w:rPr>
                <w:lang w:val="uk-UA" w:eastAsia="uk-UA"/>
              </w:rPr>
              <w:t xml:space="preserve"> </w:t>
            </w:r>
          </w:p>
          <w:p w:rsidR="00B26F94" w:rsidRPr="00B26F94" w:rsidRDefault="00B26F94" w:rsidP="00B26F94">
            <w:pPr>
              <w:pStyle w:val="Style16"/>
              <w:rPr>
                <w:lang w:val="uk-UA" w:eastAsia="uk-UA"/>
              </w:rPr>
            </w:pPr>
            <w:r w:rsidRPr="00B26F94">
              <w:rPr>
                <w:lang w:val="uk-UA" w:eastAsia="uk-UA"/>
              </w:rPr>
              <w:t>Практико-орієнтовний характер освітньої програми</w:t>
            </w:r>
            <w:r>
              <w:rPr>
                <w:lang w:val="uk-UA" w:eastAsia="uk-UA"/>
              </w:rPr>
              <w:t xml:space="preserve"> </w:t>
            </w:r>
            <w:r w:rsidRPr="00B26F94">
              <w:rPr>
                <w:lang w:val="uk-UA" w:eastAsia="uk-UA"/>
              </w:rPr>
              <w:t>передбачає участь фахівців практиків, що відповідають</w:t>
            </w:r>
            <w:r>
              <w:rPr>
                <w:lang w:val="uk-UA" w:eastAsia="uk-UA"/>
              </w:rPr>
              <w:t xml:space="preserve"> </w:t>
            </w:r>
            <w:r w:rsidRPr="00B26F94">
              <w:rPr>
                <w:lang w:val="uk-UA" w:eastAsia="uk-UA"/>
              </w:rPr>
              <w:t>напряму програми, що підсилює синергетичний зв'язок</w:t>
            </w:r>
            <w:r>
              <w:rPr>
                <w:lang w:val="uk-UA" w:eastAsia="uk-UA"/>
              </w:rPr>
              <w:t xml:space="preserve"> </w:t>
            </w:r>
            <w:r w:rsidRPr="00B26F94">
              <w:rPr>
                <w:lang w:val="uk-UA" w:eastAsia="uk-UA"/>
              </w:rPr>
              <w:t>теоретичної та практичної підготовки.</w:t>
            </w:r>
          </w:p>
          <w:p w:rsidR="00B26F94" w:rsidRPr="00B26F94" w:rsidRDefault="00B26F94" w:rsidP="00B26F94">
            <w:pPr>
              <w:pStyle w:val="Style16"/>
              <w:rPr>
                <w:lang w:val="uk-UA" w:eastAsia="uk-UA"/>
              </w:rPr>
            </w:pPr>
            <w:r w:rsidRPr="00B26F94">
              <w:rPr>
                <w:lang w:val="uk-UA" w:eastAsia="uk-UA"/>
              </w:rPr>
              <w:t>Гарант освітньої програми та викладацький склад, якій</w:t>
            </w:r>
            <w:r>
              <w:rPr>
                <w:lang w:val="uk-UA" w:eastAsia="uk-UA"/>
              </w:rPr>
              <w:t xml:space="preserve"> </w:t>
            </w:r>
            <w:r w:rsidRPr="00B26F94">
              <w:rPr>
                <w:lang w:val="uk-UA" w:eastAsia="uk-UA"/>
              </w:rPr>
              <w:t>забезпечує її реалізацію, відповіда</w:t>
            </w:r>
            <w:r w:rsidR="007D1E7B">
              <w:rPr>
                <w:lang w:val="uk-UA" w:eastAsia="uk-UA"/>
              </w:rPr>
              <w:t>ють</w:t>
            </w:r>
            <w:r w:rsidRPr="00B26F94">
              <w:rPr>
                <w:lang w:val="uk-UA" w:eastAsia="uk-UA"/>
              </w:rPr>
              <w:t xml:space="preserve"> вимогам, визначеним</w:t>
            </w:r>
            <w:r>
              <w:rPr>
                <w:lang w:val="uk-UA" w:eastAsia="uk-UA"/>
              </w:rPr>
              <w:t xml:space="preserve"> </w:t>
            </w:r>
            <w:r w:rsidRPr="00B26F94">
              <w:rPr>
                <w:lang w:val="uk-UA" w:eastAsia="uk-UA"/>
              </w:rPr>
              <w:t>Ліцензійними вимогами провадження освітньої діяльності.</w:t>
            </w:r>
          </w:p>
          <w:p w:rsidR="00CD07F4" w:rsidRPr="00B26F94" w:rsidRDefault="00CD07F4" w:rsidP="00B26F94">
            <w:pPr>
              <w:pStyle w:val="Style16"/>
              <w:widowControl/>
              <w:spacing w:line="240" w:lineRule="auto"/>
              <w:jc w:val="both"/>
              <w:rPr>
                <w:rStyle w:val="FontStyle26"/>
                <w:sz w:val="24"/>
                <w:szCs w:val="24"/>
                <w:lang w:val="uk-UA" w:eastAsia="uk-UA"/>
              </w:rPr>
            </w:pPr>
            <w:r w:rsidRPr="007D1222">
              <w:rPr>
                <w:lang w:val="uk-UA" w:eastAsia="uk-UA"/>
              </w:rPr>
              <w:t xml:space="preserve">Обсяг лекційних годин навчальних дисциплін, що забезпечують формування професійних </w:t>
            </w:r>
            <w:proofErr w:type="spellStart"/>
            <w:r w:rsidRPr="007D1222">
              <w:rPr>
                <w:lang w:val="uk-UA" w:eastAsia="uk-UA"/>
              </w:rPr>
              <w:t>компетентностей</w:t>
            </w:r>
            <w:proofErr w:type="spellEnd"/>
            <w:r w:rsidRPr="007D1222">
              <w:rPr>
                <w:lang w:val="uk-UA" w:eastAsia="uk-UA"/>
              </w:rPr>
              <w:t xml:space="preserve"> бакалаврів та закріплені за науково-педагогічними працівниками, складає </w:t>
            </w:r>
            <w:r w:rsidR="00810FBD" w:rsidRPr="007D1222">
              <w:rPr>
                <w:lang w:val="uk-UA" w:eastAsia="uk-UA"/>
              </w:rPr>
              <w:t>1065</w:t>
            </w:r>
            <w:r w:rsidRPr="007D1222">
              <w:rPr>
                <w:lang w:val="uk-UA" w:eastAsia="uk-UA"/>
              </w:rPr>
              <w:t xml:space="preserve"> годин, що відповідає </w:t>
            </w:r>
            <w:r w:rsidR="00994092" w:rsidRPr="007D1222">
              <w:rPr>
                <w:lang w:val="uk-UA" w:eastAsia="uk-UA"/>
              </w:rPr>
              <w:t>3</w:t>
            </w:r>
            <w:r w:rsidR="00810FBD" w:rsidRPr="007D1222">
              <w:rPr>
                <w:lang w:val="uk-UA" w:eastAsia="uk-UA"/>
              </w:rPr>
              <w:t>7</w:t>
            </w:r>
            <w:r w:rsidRPr="007D1222">
              <w:rPr>
                <w:lang w:val="uk-UA" w:eastAsia="uk-UA"/>
              </w:rPr>
              <w:t>% від визначеної навчальним пл</w:t>
            </w:r>
            <w:r w:rsidR="00B26F94">
              <w:rPr>
                <w:lang w:val="uk-UA" w:eastAsia="uk-UA"/>
              </w:rPr>
              <w:t>аном загальної кількості годин.</w:t>
            </w:r>
          </w:p>
        </w:tc>
      </w:tr>
      <w:tr w:rsidR="00CD07F4" w:rsidRPr="007D1222" w:rsidTr="008C7F67">
        <w:tc>
          <w:tcPr>
            <w:tcW w:w="1543" w:type="pct"/>
            <w:shd w:val="clear" w:color="auto" w:fill="auto"/>
          </w:tcPr>
          <w:p w:rsidR="00CD07F4" w:rsidRPr="007D1222" w:rsidRDefault="00CD07F4" w:rsidP="008C7F67">
            <w:pPr>
              <w:pStyle w:val="Style14"/>
              <w:widowControl/>
              <w:spacing w:line="240" w:lineRule="auto"/>
              <w:rPr>
                <w:rStyle w:val="FontStyle25"/>
                <w:sz w:val="24"/>
                <w:szCs w:val="24"/>
                <w:lang w:val="uk-UA" w:eastAsia="uk-UA"/>
              </w:rPr>
            </w:pPr>
            <w:r w:rsidRPr="007D1222">
              <w:rPr>
                <w:rStyle w:val="FontStyle25"/>
                <w:sz w:val="24"/>
                <w:szCs w:val="24"/>
                <w:lang w:val="uk-UA" w:eastAsia="uk-UA"/>
              </w:rPr>
              <w:t>Матеріально-технічне забезпечення</w:t>
            </w:r>
          </w:p>
        </w:tc>
        <w:tc>
          <w:tcPr>
            <w:tcW w:w="3457" w:type="pct"/>
            <w:shd w:val="clear" w:color="auto" w:fill="auto"/>
          </w:tcPr>
          <w:p w:rsidR="00CD07F4" w:rsidRPr="007D1222" w:rsidRDefault="00CD07F4" w:rsidP="0035558E">
            <w:pPr>
              <w:spacing w:line="228" w:lineRule="auto"/>
              <w:ind w:left="28"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Забезпеченість навчальними приміщеннями, комп’ютерними робочими місцями, мультимедійним обладнанням відповідає встановленим вимогам. У головному навчальному корпусі експлуатуються 2 локальні мережі, обидві підключені до провайдера Internet, три локальні мережі з виходом до Internet діють в інших корпусах університету. Користування </w:t>
            </w:r>
            <w:proofErr w:type="spellStart"/>
            <w:r w:rsidRPr="007D1222">
              <w:rPr>
                <w:rFonts w:ascii="Times New Roman" w:hAnsi="Times New Roman"/>
                <w:sz w:val="24"/>
                <w:szCs w:val="24"/>
                <w:lang w:val="uk-UA"/>
              </w:rPr>
              <w:t>Інтернет-мережею</w:t>
            </w:r>
            <w:proofErr w:type="spellEnd"/>
            <w:r w:rsidRPr="007D122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безлімітне.</w:t>
            </w:r>
          </w:p>
          <w:p w:rsidR="00CD07F4" w:rsidRPr="007D1222" w:rsidRDefault="00CD07F4" w:rsidP="0035558E">
            <w:pPr>
              <w:spacing w:line="228" w:lineRule="auto"/>
              <w:ind w:left="28"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szCs w:val="24"/>
                <w:lang w:val="uk-UA"/>
              </w:rPr>
              <w:t>Для проведення досліджень наявні спеціалізовані лабораторії (зокрема лабораторія нових інформаційних технологій та інтегрованих комп’ютеризованих виробництв), спеціалізовані навчальні аудиторії, комп’ютерні класи, методичні кабінети.</w:t>
            </w:r>
          </w:p>
          <w:p w:rsidR="00CD07F4" w:rsidRPr="007D1222" w:rsidRDefault="00CD07F4" w:rsidP="0035558E">
            <w:pPr>
              <w:pStyle w:val="Style16"/>
              <w:widowControl/>
              <w:spacing w:line="228" w:lineRule="auto"/>
              <w:ind w:left="28"/>
              <w:rPr>
                <w:rStyle w:val="FontStyle26"/>
                <w:rFonts w:eastAsia="Calibri"/>
                <w:sz w:val="24"/>
                <w:szCs w:val="24"/>
                <w:lang w:val="uk-UA" w:eastAsia="en-US"/>
              </w:rPr>
            </w:pPr>
            <w:r w:rsidRPr="007D1222">
              <w:rPr>
                <w:rFonts w:eastAsia="Calibri"/>
                <w:lang w:val="uk-UA" w:eastAsia="en-US"/>
              </w:rPr>
              <w:t>Наявна вся необхідна соціально-побутова інфраструктура, кількість місць у гуртожитках відповідає вимогам.</w:t>
            </w:r>
          </w:p>
        </w:tc>
      </w:tr>
      <w:tr w:rsidR="00CD07F4" w:rsidRPr="007D1222" w:rsidTr="008C7F67">
        <w:tc>
          <w:tcPr>
            <w:tcW w:w="1543" w:type="pct"/>
            <w:shd w:val="clear" w:color="auto" w:fill="auto"/>
          </w:tcPr>
          <w:p w:rsidR="00CD07F4" w:rsidRPr="007D1222" w:rsidRDefault="00CD07F4" w:rsidP="008C7F67">
            <w:pPr>
              <w:pStyle w:val="Style14"/>
              <w:widowControl/>
              <w:spacing w:line="240" w:lineRule="auto"/>
              <w:rPr>
                <w:rStyle w:val="FontStyle25"/>
                <w:sz w:val="24"/>
                <w:szCs w:val="24"/>
                <w:lang w:val="uk-UA" w:eastAsia="uk-UA"/>
              </w:rPr>
            </w:pPr>
            <w:r w:rsidRPr="007D1222">
              <w:rPr>
                <w:rStyle w:val="FontStyle25"/>
                <w:sz w:val="24"/>
                <w:szCs w:val="24"/>
                <w:lang w:val="uk-UA" w:eastAsia="uk-UA"/>
              </w:rPr>
              <w:t>Інформаційне та навчально-методичне</w:t>
            </w:r>
          </w:p>
          <w:p w:rsidR="00CD07F4" w:rsidRPr="007D1222" w:rsidRDefault="00CD07F4" w:rsidP="008C7F67">
            <w:pPr>
              <w:pStyle w:val="Style14"/>
              <w:widowControl/>
              <w:spacing w:line="240" w:lineRule="auto"/>
              <w:rPr>
                <w:rStyle w:val="FontStyle25"/>
                <w:sz w:val="24"/>
                <w:szCs w:val="24"/>
                <w:lang w:val="uk-UA" w:eastAsia="uk-UA"/>
              </w:rPr>
            </w:pPr>
            <w:r w:rsidRPr="007D1222">
              <w:rPr>
                <w:rStyle w:val="FontStyle25"/>
                <w:sz w:val="24"/>
                <w:szCs w:val="24"/>
                <w:lang w:val="uk-UA" w:eastAsia="uk-UA"/>
              </w:rPr>
              <w:t>забезпечення</w:t>
            </w:r>
          </w:p>
        </w:tc>
        <w:tc>
          <w:tcPr>
            <w:tcW w:w="3457" w:type="pct"/>
            <w:shd w:val="clear" w:color="auto" w:fill="auto"/>
          </w:tcPr>
          <w:p w:rsidR="00CD07F4" w:rsidRPr="007D1222" w:rsidRDefault="00CD07F4" w:rsidP="0035558E">
            <w:pPr>
              <w:spacing w:line="228" w:lineRule="auto"/>
              <w:ind w:left="28" w:firstLine="0"/>
              <w:rPr>
                <w:rFonts w:ascii="Times New Roman" w:hAnsi="Times New Roman"/>
                <w:sz w:val="24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lang w:val="uk-UA"/>
              </w:rPr>
              <w:t xml:space="preserve">Офіційний веб-сайт http://www.nuos.edu.ua містить інформацію про освітні програми, навчальну, наукову і виховну діяльність, структурні підрозділи, правила прийому, контакти. </w:t>
            </w:r>
          </w:p>
          <w:p w:rsidR="00CD07F4" w:rsidRPr="007D1222" w:rsidRDefault="00CD07F4" w:rsidP="0035558E">
            <w:pPr>
              <w:spacing w:line="228" w:lineRule="auto"/>
              <w:ind w:left="28" w:firstLine="0"/>
              <w:rPr>
                <w:rFonts w:ascii="Times New Roman" w:hAnsi="Times New Roman"/>
                <w:sz w:val="24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lang w:val="uk-UA"/>
              </w:rPr>
              <w:t>Матеріали навчально-методичного забезпечення освітнь</w:t>
            </w:r>
            <w:r w:rsidR="001B1ECB" w:rsidRPr="007D1222">
              <w:rPr>
                <w:rFonts w:ascii="Times New Roman" w:hAnsi="Times New Roman"/>
                <w:sz w:val="24"/>
                <w:lang w:val="uk-UA"/>
              </w:rPr>
              <w:t>о-професійної програми викладено</w:t>
            </w:r>
            <w:r w:rsidRPr="007D1222">
              <w:rPr>
                <w:rFonts w:ascii="Times New Roman" w:hAnsi="Times New Roman"/>
                <w:sz w:val="24"/>
                <w:lang w:val="uk-UA"/>
              </w:rPr>
              <w:t xml:space="preserve"> на освітньому порталі http://education.nuos.edu.ua/</w:t>
            </w:r>
          </w:p>
          <w:p w:rsidR="00CD07F4" w:rsidRPr="007D1222" w:rsidRDefault="00CD07F4" w:rsidP="0035558E">
            <w:pPr>
              <w:spacing w:line="228" w:lineRule="auto"/>
              <w:ind w:left="28" w:firstLine="0"/>
              <w:rPr>
                <w:rFonts w:ascii="Times New Roman" w:hAnsi="Times New Roman"/>
                <w:sz w:val="24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lang w:val="uk-UA"/>
              </w:rPr>
              <w:t xml:space="preserve">Наукова бібліотека НУК сьогодні – це близько 770000 примірників друкованих видань, у тому числі: понад 379000 примірників навчальних видань; понад 95000 примірників наукової літератури; понад 1400 примірників електронних видань та понад 125000 примірників періодичних видань; щорічне поповнення фонду до 2000 примірників; понад 317000 відвідувань читачів; біля 579000 книговидач; понад 7900 читачів за єдиним читацьким квитком; понад 30000 читачів обслуговує бібліотека протягом року всіма структурними підрозділами. </w:t>
            </w:r>
          </w:p>
          <w:p w:rsidR="00CD07F4" w:rsidRPr="007D1222" w:rsidRDefault="00CD07F4" w:rsidP="0035558E">
            <w:pPr>
              <w:spacing w:line="228" w:lineRule="auto"/>
              <w:ind w:left="28" w:firstLine="0"/>
              <w:rPr>
                <w:rFonts w:ascii="Times New Roman" w:hAnsi="Times New Roman"/>
                <w:sz w:val="24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lang w:val="uk-UA"/>
              </w:rPr>
              <w:t xml:space="preserve">Площі, які займає бібліотека університету, кількість посадкових місць у читальних залах відповідають </w:t>
            </w:r>
            <w:r w:rsidR="001B1ECB" w:rsidRPr="007D1222">
              <w:rPr>
                <w:rFonts w:ascii="Times New Roman" w:hAnsi="Times New Roman"/>
                <w:sz w:val="24"/>
                <w:lang w:val="uk-UA"/>
              </w:rPr>
              <w:t>чинним</w:t>
            </w:r>
            <w:r w:rsidRPr="007D1222">
              <w:rPr>
                <w:rFonts w:ascii="Times New Roman" w:hAnsi="Times New Roman"/>
                <w:sz w:val="24"/>
                <w:lang w:val="uk-UA"/>
              </w:rPr>
              <w:t xml:space="preserve"> нормам. </w:t>
            </w:r>
          </w:p>
          <w:p w:rsidR="00CD07F4" w:rsidRPr="007D1222" w:rsidRDefault="00CD07F4" w:rsidP="0035558E">
            <w:pPr>
              <w:spacing w:line="228" w:lineRule="auto"/>
              <w:ind w:left="28" w:firstLine="0"/>
              <w:rPr>
                <w:rFonts w:ascii="Times New Roman" w:hAnsi="Times New Roman"/>
                <w:sz w:val="24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lang w:val="uk-UA"/>
              </w:rPr>
              <w:t xml:space="preserve">Віртуальний сервіс бібліотеки складається з: електронного каталогу, баз даних (24), web-сайту бібліотеки та Регіонального </w:t>
            </w:r>
            <w:proofErr w:type="spellStart"/>
            <w:r w:rsidRPr="007D1222">
              <w:rPr>
                <w:rFonts w:ascii="Times New Roman" w:hAnsi="Times New Roman"/>
                <w:sz w:val="24"/>
                <w:lang w:val="uk-UA"/>
              </w:rPr>
              <w:t>освітньо-інформаційного</w:t>
            </w:r>
            <w:proofErr w:type="spellEnd"/>
            <w:r w:rsidRPr="007D1222">
              <w:rPr>
                <w:rFonts w:ascii="Times New Roman" w:hAnsi="Times New Roman"/>
                <w:sz w:val="24"/>
                <w:lang w:val="uk-UA"/>
              </w:rPr>
              <w:t xml:space="preserve"> порталу бібліотек ВНЗ Миколаївщини, спробами впровадження ЕДД та віртуальної довідки. Читальний зал забезпечений бездротовим доступом до мережі Інтернет. Всі ресурси бібліотеки доступні через сайт університету: http://lib.nuos.edu.ua.</w:t>
            </w:r>
          </w:p>
          <w:p w:rsidR="00CD07F4" w:rsidRPr="007D1222" w:rsidRDefault="00CD07F4" w:rsidP="0035558E">
            <w:pPr>
              <w:spacing w:line="228" w:lineRule="auto"/>
              <w:ind w:left="28" w:firstLine="0"/>
              <w:rPr>
                <w:rFonts w:ascii="Times New Roman" w:hAnsi="Times New Roman"/>
                <w:sz w:val="24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lang w:val="uk-UA"/>
              </w:rPr>
              <w:t xml:space="preserve">НУК імені адмірала Макарова – учасник консорціуму </w:t>
            </w:r>
            <w:r w:rsidR="001B1ECB" w:rsidRPr="007D1222">
              <w:rPr>
                <w:rFonts w:ascii="Times New Roman" w:hAnsi="Times New Roman"/>
                <w:sz w:val="24"/>
                <w:lang w:val="uk-UA"/>
              </w:rPr>
              <w:br/>
            </w:r>
            <w:r w:rsidRPr="007D1222">
              <w:rPr>
                <w:rFonts w:ascii="Times New Roman" w:hAnsi="Times New Roman"/>
                <w:sz w:val="24"/>
                <w:lang w:val="uk-UA"/>
              </w:rPr>
              <w:t>e-VERUM.</w:t>
            </w:r>
          </w:p>
          <w:p w:rsidR="00CD07F4" w:rsidRPr="007D1222" w:rsidRDefault="00CD07F4" w:rsidP="0035558E">
            <w:pPr>
              <w:spacing w:line="228" w:lineRule="auto"/>
              <w:ind w:left="28" w:firstLine="0"/>
              <w:rPr>
                <w:rFonts w:ascii="Times New Roman" w:hAnsi="Times New Roman"/>
                <w:sz w:val="24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lang w:val="uk-UA"/>
              </w:rPr>
              <w:t xml:space="preserve">Завдяки унікальним пошуковим можливостям і фаховому відбору документів ці інформаційні продукти становлять значний інтерес для студентів, аспірантів та науковців. Передбачено використання </w:t>
            </w:r>
            <w:r w:rsidR="000446FD" w:rsidRPr="007D1222">
              <w:rPr>
                <w:rFonts w:ascii="Times New Roman" w:hAnsi="Times New Roman"/>
                <w:sz w:val="24"/>
                <w:lang w:val="uk-UA"/>
              </w:rPr>
              <w:t>електронних</w:t>
            </w:r>
            <w:r w:rsidRPr="007D1222">
              <w:rPr>
                <w:rFonts w:ascii="Times New Roman" w:hAnsi="Times New Roman"/>
                <w:sz w:val="24"/>
                <w:lang w:val="uk-UA"/>
              </w:rPr>
              <w:t xml:space="preserve"> баз даних, які передплачені НУК:</w:t>
            </w:r>
          </w:p>
          <w:p w:rsidR="00CD07F4" w:rsidRPr="007D1222" w:rsidRDefault="00CD07F4" w:rsidP="0035558E">
            <w:pPr>
              <w:tabs>
                <w:tab w:val="left" w:pos="313"/>
              </w:tabs>
              <w:spacing w:line="228" w:lineRule="auto"/>
              <w:ind w:left="28" w:firstLine="0"/>
              <w:rPr>
                <w:rFonts w:ascii="Times New Roman" w:hAnsi="Times New Roman"/>
                <w:sz w:val="24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lang w:val="uk-UA"/>
              </w:rPr>
              <w:t>1.</w:t>
            </w:r>
            <w:r w:rsidRPr="007D1222">
              <w:rPr>
                <w:rFonts w:ascii="Times New Roman" w:hAnsi="Times New Roman"/>
                <w:sz w:val="24"/>
                <w:lang w:val="uk-UA"/>
              </w:rPr>
              <w:tab/>
              <w:t xml:space="preserve">EBSCO </w:t>
            </w:r>
            <w:proofErr w:type="spellStart"/>
            <w:r w:rsidRPr="007D1222">
              <w:rPr>
                <w:rFonts w:ascii="Times New Roman" w:hAnsi="Times New Roman"/>
                <w:sz w:val="24"/>
                <w:lang w:val="uk-UA"/>
              </w:rPr>
              <w:t>Publishing</w:t>
            </w:r>
            <w:proofErr w:type="spellEnd"/>
            <w:r w:rsidRPr="007D1222">
              <w:rPr>
                <w:rFonts w:ascii="Times New Roman" w:hAnsi="Times New Roman"/>
                <w:sz w:val="24"/>
                <w:lang w:val="uk-UA"/>
              </w:rPr>
              <w:t xml:space="preserve"> – </w:t>
            </w:r>
            <w:proofErr w:type="spellStart"/>
            <w:r w:rsidRPr="007D1222">
              <w:rPr>
                <w:rFonts w:ascii="Times New Roman" w:hAnsi="Times New Roman"/>
                <w:sz w:val="24"/>
                <w:lang w:val="uk-UA"/>
              </w:rPr>
              <w:t>агрегатор</w:t>
            </w:r>
            <w:proofErr w:type="spellEnd"/>
            <w:r w:rsidRPr="007D1222">
              <w:rPr>
                <w:rFonts w:ascii="Times New Roman" w:hAnsi="Times New Roman"/>
                <w:sz w:val="24"/>
                <w:lang w:val="uk-UA"/>
              </w:rPr>
              <w:t xml:space="preserve"> повнотекстових видань.</w:t>
            </w:r>
            <w:r w:rsidR="000446FD" w:rsidRPr="007D1222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 w:rsidRPr="007D1222">
              <w:rPr>
                <w:rFonts w:ascii="Times New Roman" w:hAnsi="Times New Roman"/>
                <w:sz w:val="24"/>
                <w:lang w:val="uk-UA"/>
              </w:rPr>
              <w:t xml:space="preserve">У нашому регіоні доступ до БД EBSCO надають тільки Миколаївська ОУНБ ім. О. </w:t>
            </w:r>
            <w:proofErr w:type="spellStart"/>
            <w:r w:rsidRPr="007D1222">
              <w:rPr>
                <w:rFonts w:ascii="Times New Roman" w:hAnsi="Times New Roman"/>
                <w:sz w:val="24"/>
                <w:lang w:val="uk-UA"/>
              </w:rPr>
              <w:t>Гмирьова</w:t>
            </w:r>
            <w:proofErr w:type="spellEnd"/>
            <w:r w:rsidRPr="007D1222">
              <w:rPr>
                <w:rFonts w:ascii="Times New Roman" w:hAnsi="Times New Roman"/>
                <w:sz w:val="24"/>
                <w:lang w:val="uk-UA"/>
              </w:rPr>
              <w:t xml:space="preserve"> та НБ НУК імені адмірала Макарова. Основний пакет складає 14 БД, деякі з яких представляють особливий інтерес для</w:t>
            </w:r>
            <w:r w:rsidR="00263558" w:rsidRPr="007D1222">
              <w:rPr>
                <w:rFonts w:ascii="Times New Roman" w:hAnsi="Times New Roman"/>
                <w:sz w:val="24"/>
                <w:lang w:val="uk-UA"/>
              </w:rPr>
              <w:t xml:space="preserve"> досліджень у галузі соціальних комунікацій</w:t>
            </w:r>
            <w:r w:rsidRPr="007D1222">
              <w:rPr>
                <w:rFonts w:ascii="Times New Roman" w:hAnsi="Times New Roman"/>
                <w:sz w:val="24"/>
                <w:lang w:val="uk-UA"/>
              </w:rPr>
              <w:t>:</w:t>
            </w:r>
          </w:p>
          <w:p w:rsidR="00CD07F4" w:rsidRPr="007D1222" w:rsidRDefault="00CD07F4" w:rsidP="0035558E">
            <w:pPr>
              <w:numPr>
                <w:ilvl w:val="0"/>
                <w:numId w:val="7"/>
              </w:numPr>
              <w:tabs>
                <w:tab w:val="left" w:pos="496"/>
                <w:tab w:val="left" w:pos="993"/>
              </w:tabs>
              <w:spacing w:line="228" w:lineRule="auto"/>
              <w:ind w:left="28" w:firstLine="283"/>
              <w:rPr>
                <w:rFonts w:ascii="Times New Roman" w:hAnsi="Times New Roman"/>
                <w:sz w:val="24"/>
                <w:lang w:val="uk-UA"/>
              </w:rPr>
            </w:pPr>
            <w:proofErr w:type="spellStart"/>
            <w:r w:rsidRPr="007D1222">
              <w:rPr>
                <w:rFonts w:ascii="Times New Roman" w:hAnsi="Times New Roman"/>
                <w:sz w:val="24"/>
                <w:lang w:val="uk-UA"/>
              </w:rPr>
              <w:t>Academic</w:t>
            </w:r>
            <w:proofErr w:type="spellEnd"/>
            <w:r w:rsidRPr="007D1222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Pr="007D1222">
              <w:rPr>
                <w:rFonts w:ascii="Times New Roman" w:hAnsi="Times New Roman"/>
                <w:sz w:val="24"/>
                <w:lang w:val="uk-UA"/>
              </w:rPr>
              <w:t>Search</w:t>
            </w:r>
            <w:proofErr w:type="spellEnd"/>
            <w:r w:rsidRPr="007D1222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Pr="007D1222">
              <w:rPr>
                <w:rFonts w:ascii="Times New Roman" w:hAnsi="Times New Roman"/>
                <w:sz w:val="24"/>
                <w:lang w:val="uk-UA"/>
              </w:rPr>
              <w:t>Premier</w:t>
            </w:r>
            <w:proofErr w:type="spellEnd"/>
            <w:r w:rsidRPr="007D1222">
              <w:rPr>
                <w:rFonts w:ascii="Times New Roman" w:hAnsi="Times New Roman"/>
                <w:sz w:val="24"/>
                <w:lang w:val="uk-UA"/>
              </w:rPr>
              <w:t>;</w:t>
            </w:r>
          </w:p>
          <w:p w:rsidR="00CD07F4" w:rsidRPr="007D1222" w:rsidRDefault="00CD07F4" w:rsidP="0035558E">
            <w:pPr>
              <w:numPr>
                <w:ilvl w:val="0"/>
                <w:numId w:val="7"/>
              </w:numPr>
              <w:tabs>
                <w:tab w:val="left" w:pos="496"/>
                <w:tab w:val="left" w:pos="993"/>
              </w:tabs>
              <w:spacing w:line="228" w:lineRule="auto"/>
              <w:ind w:left="28" w:firstLine="283"/>
              <w:rPr>
                <w:rFonts w:ascii="Times New Roman" w:hAnsi="Times New Roman"/>
                <w:sz w:val="24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lang w:val="uk-UA"/>
              </w:rPr>
              <w:t>ERIC;</w:t>
            </w:r>
          </w:p>
          <w:p w:rsidR="00CD07F4" w:rsidRPr="007D1222" w:rsidRDefault="00CD07F4" w:rsidP="0035558E">
            <w:pPr>
              <w:numPr>
                <w:ilvl w:val="0"/>
                <w:numId w:val="7"/>
              </w:numPr>
              <w:tabs>
                <w:tab w:val="left" w:pos="496"/>
                <w:tab w:val="left" w:pos="993"/>
              </w:tabs>
              <w:spacing w:line="228" w:lineRule="auto"/>
              <w:ind w:left="28" w:firstLine="283"/>
              <w:rPr>
                <w:rFonts w:ascii="Times New Roman" w:hAnsi="Times New Roman"/>
                <w:sz w:val="24"/>
                <w:lang w:val="uk-UA"/>
              </w:rPr>
            </w:pPr>
            <w:proofErr w:type="spellStart"/>
            <w:r w:rsidRPr="007D1222">
              <w:rPr>
                <w:rFonts w:ascii="Times New Roman" w:hAnsi="Times New Roman"/>
                <w:sz w:val="24"/>
                <w:lang w:val="uk-UA"/>
              </w:rPr>
              <w:t>Newspaper</w:t>
            </w:r>
            <w:proofErr w:type="spellEnd"/>
            <w:r w:rsidRPr="007D1222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Pr="007D1222">
              <w:rPr>
                <w:rFonts w:ascii="Times New Roman" w:hAnsi="Times New Roman"/>
                <w:sz w:val="24"/>
                <w:lang w:val="uk-UA"/>
              </w:rPr>
              <w:t>Source</w:t>
            </w:r>
            <w:proofErr w:type="spellEnd"/>
            <w:r w:rsidRPr="007D1222">
              <w:rPr>
                <w:rFonts w:ascii="Times New Roman" w:hAnsi="Times New Roman"/>
                <w:sz w:val="24"/>
                <w:lang w:val="uk-UA"/>
              </w:rPr>
              <w:t>;</w:t>
            </w:r>
          </w:p>
          <w:p w:rsidR="00CD07F4" w:rsidRPr="007D1222" w:rsidRDefault="00CD07F4" w:rsidP="0035558E">
            <w:pPr>
              <w:numPr>
                <w:ilvl w:val="0"/>
                <w:numId w:val="7"/>
              </w:numPr>
              <w:tabs>
                <w:tab w:val="left" w:pos="496"/>
                <w:tab w:val="left" w:pos="993"/>
              </w:tabs>
              <w:spacing w:line="228" w:lineRule="auto"/>
              <w:ind w:left="28" w:firstLine="283"/>
              <w:rPr>
                <w:rFonts w:ascii="Times New Roman" w:hAnsi="Times New Roman"/>
                <w:sz w:val="24"/>
                <w:lang w:val="uk-UA"/>
              </w:rPr>
            </w:pPr>
            <w:proofErr w:type="spellStart"/>
            <w:r w:rsidRPr="007D1222">
              <w:rPr>
                <w:rFonts w:ascii="Times New Roman" w:hAnsi="Times New Roman"/>
                <w:sz w:val="24"/>
                <w:lang w:val="uk-UA"/>
              </w:rPr>
              <w:t>Teacher</w:t>
            </w:r>
            <w:proofErr w:type="spellEnd"/>
            <w:r w:rsidRPr="007D1222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Pr="007D1222">
              <w:rPr>
                <w:rFonts w:ascii="Times New Roman" w:hAnsi="Times New Roman"/>
                <w:sz w:val="24"/>
                <w:lang w:val="uk-UA"/>
              </w:rPr>
              <w:t>Reference</w:t>
            </w:r>
            <w:proofErr w:type="spellEnd"/>
            <w:r w:rsidRPr="007D1222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Pr="007D1222">
              <w:rPr>
                <w:rFonts w:ascii="Times New Roman" w:hAnsi="Times New Roman"/>
                <w:sz w:val="24"/>
                <w:lang w:val="uk-UA"/>
              </w:rPr>
              <w:t>Center</w:t>
            </w:r>
            <w:proofErr w:type="spellEnd"/>
            <w:r w:rsidRPr="007D1222">
              <w:rPr>
                <w:rFonts w:ascii="Times New Roman" w:hAnsi="Times New Roman"/>
                <w:sz w:val="24"/>
                <w:lang w:val="uk-UA"/>
              </w:rPr>
              <w:t>.</w:t>
            </w:r>
          </w:p>
          <w:p w:rsidR="00CD07F4" w:rsidRPr="007D1222" w:rsidRDefault="00CD07F4" w:rsidP="0035558E">
            <w:pPr>
              <w:tabs>
                <w:tab w:val="left" w:pos="313"/>
              </w:tabs>
              <w:spacing w:line="228" w:lineRule="auto"/>
              <w:ind w:left="28" w:firstLine="0"/>
              <w:rPr>
                <w:rFonts w:ascii="Times New Roman" w:hAnsi="Times New Roman"/>
                <w:sz w:val="24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lang w:val="uk-UA"/>
              </w:rPr>
              <w:t>2.</w:t>
            </w:r>
            <w:r w:rsidRPr="007D1222">
              <w:rPr>
                <w:rFonts w:ascii="Times New Roman" w:hAnsi="Times New Roman"/>
                <w:sz w:val="24"/>
                <w:lang w:val="uk-UA"/>
              </w:rPr>
              <w:tab/>
              <w:t>БД видавництва «Центр навчальної літератури» (Київ) (передплачені НУК до 2018 р.).</w:t>
            </w:r>
          </w:p>
          <w:p w:rsidR="00CD07F4" w:rsidRPr="007D1222" w:rsidRDefault="00CD07F4" w:rsidP="0035558E">
            <w:pPr>
              <w:tabs>
                <w:tab w:val="left" w:pos="313"/>
              </w:tabs>
              <w:spacing w:line="228" w:lineRule="auto"/>
              <w:ind w:left="28" w:firstLine="0"/>
              <w:rPr>
                <w:rFonts w:ascii="Times New Roman" w:hAnsi="Times New Roman"/>
                <w:sz w:val="24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lang w:val="uk-UA"/>
              </w:rPr>
              <w:t>3.</w:t>
            </w:r>
            <w:r w:rsidRPr="007D1222">
              <w:rPr>
                <w:rFonts w:ascii="Times New Roman" w:hAnsi="Times New Roman"/>
                <w:sz w:val="24"/>
                <w:lang w:val="uk-UA"/>
              </w:rPr>
              <w:tab/>
              <w:t xml:space="preserve">БД </w:t>
            </w:r>
            <w:proofErr w:type="spellStart"/>
            <w:r w:rsidRPr="007D1222">
              <w:rPr>
                <w:rFonts w:ascii="Times New Roman" w:hAnsi="Times New Roman"/>
                <w:sz w:val="24"/>
                <w:lang w:val="uk-UA"/>
              </w:rPr>
              <w:t>Scopus</w:t>
            </w:r>
            <w:proofErr w:type="spellEnd"/>
            <w:r w:rsidRPr="007D1222">
              <w:rPr>
                <w:rFonts w:ascii="Times New Roman" w:hAnsi="Times New Roman"/>
                <w:sz w:val="24"/>
                <w:lang w:val="uk-UA"/>
              </w:rPr>
              <w:t xml:space="preserve"> (передплачені МОН до 2018 р.).</w:t>
            </w:r>
          </w:p>
          <w:p w:rsidR="00CD07F4" w:rsidRPr="007D1222" w:rsidRDefault="001B1ECB" w:rsidP="0035558E">
            <w:pPr>
              <w:tabs>
                <w:tab w:val="left" w:pos="313"/>
              </w:tabs>
              <w:spacing w:line="228" w:lineRule="auto"/>
              <w:ind w:left="28" w:firstLine="0"/>
              <w:rPr>
                <w:rFonts w:ascii="Times New Roman" w:hAnsi="Times New Roman"/>
                <w:sz w:val="24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lang w:val="uk-UA"/>
              </w:rPr>
              <w:t xml:space="preserve">4. Тестовий доступ до БД Компанії </w:t>
            </w:r>
            <w:proofErr w:type="spellStart"/>
            <w:r w:rsidRPr="007D1222">
              <w:rPr>
                <w:rFonts w:ascii="Times New Roman" w:hAnsi="Times New Roman"/>
                <w:sz w:val="24"/>
                <w:lang w:val="uk-UA"/>
              </w:rPr>
              <w:t>Thomson</w:t>
            </w:r>
            <w:proofErr w:type="spellEnd"/>
            <w:r w:rsidRPr="007D1222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Pr="007D1222">
              <w:rPr>
                <w:rFonts w:ascii="Times New Roman" w:hAnsi="Times New Roman"/>
                <w:sz w:val="24"/>
                <w:lang w:val="uk-UA"/>
              </w:rPr>
              <w:t>Reuters</w:t>
            </w:r>
            <w:proofErr w:type="spellEnd"/>
          </w:p>
          <w:p w:rsidR="00CD07F4" w:rsidRPr="007D1222" w:rsidRDefault="00CD07F4" w:rsidP="0035558E">
            <w:pPr>
              <w:tabs>
                <w:tab w:val="left" w:pos="313"/>
              </w:tabs>
              <w:spacing w:line="228" w:lineRule="auto"/>
              <w:ind w:left="28" w:firstLine="0"/>
              <w:rPr>
                <w:rFonts w:ascii="Times New Roman" w:hAnsi="Times New Roman"/>
                <w:sz w:val="24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lang w:val="uk-UA"/>
              </w:rPr>
              <w:t>5.</w:t>
            </w:r>
            <w:r w:rsidRPr="007D1222">
              <w:rPr>
                <w:rFonts w:ascii="Times New Roman" w:hAnsi="Times New Roman"/>
                <w:sz w:val="24"/>
                <w:lang w:val="uk-UA"/>
              </w:rPr>
              <w:tab/>
            </w:r>
            <w:proofErr w:type="spellStart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>China</w:t>
            </w:r>
            <w:proofErr w:type="spellEnd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>Knowledge</w:t>
            </w:r>
            <w:proofErr w:type="spellEnd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>Resource</w:t>
            </w:r>
            <w:proofErr w:type="spellEnd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>Integrated</w:t>
            </w:r>
            <w:proofErr w:type="spellEnd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>Database</w:t>
            </w:r>
            <w:proofErr w:type="spellEnd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 xml:space="preserve">: </w:t>
            </w:r>
            <w:proofErr w:type="spellStart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>China</w:t>
            </w:r>
            <w:proofErr w:type="spellEnd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>Academic</w:t>
            </w:r>
            <w:proofErr w:type="spellEnd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>Journals</w:t>
            </w:r>
            <w:proofErr w:type="spellEnd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 xml:space="preserve"> Full-</w:t>
            </w:r>
            <w:proofErr w:type="spellStart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>text</w:t>
            </w:r>
            <w:proofErr w:type="spellEnd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>Database</w:t>
            </w:r>
            <w:proofErr w:type="spellEnd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 xml:space="preserve"> (CJFD)</w:t>
            </w:r>
          </w:p>
          <w:p w:rsidR="00CD07F4" w:rsidRPr="007D1222" w:rsidRDefault="00CD07F4" w:rsidP="0035558E">
            <w:pPr>
              <w:tabs>
                <w:tab w:val="left" w:pos="313"/>
              </w:tabs>
              <w:spacing w:line="228" w:lineRule="auto"/>
              <w:ind w:left="28" w:firstLine="0"/>
              <w:rPr>
                <w:rFonts w:ascii="Times New Roman" w:hAnsi="Times New Roman"/>
                <w:sz w:val="24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lang w:val="uk-UA"/>
              </w:rPr>
              <w:t>6.</w:t>
            </w:r>
            <w:r w:rsidRPr="007D1222">
              <w:rPr>
                <w:rFonts w:ascii="Times New Roman" w:hAnsi="Times New Roman"/>
                <w:sz w:val="24"/>
                <w:lang w:val="uk-UA"/>
              </w:rPr>
              <w:tab/>
            </w:r>
            <w:r w:rsidR="001B1ECB" w:rsidRPr="007D1222">
              <w:rPr>
                <w:rFonts w:ascii="Times New Roman" w:hAnsi="Times New Roman"/>
                <w:sz w:val="24"/>
                <w:lang w:val="uk-UA"/>
              </w:rPr>
              <w:t xml:space="preserve">БД журналів SAGE </w:t>
            </w:r>
            <w:proofErr w:type="spellStart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>Premier</w:t>
            </w:r>
            <w:proofErr w:type="spellEnd"/>
          </w:p>
          <w:p w:rsidR="00CD07F4" w:rsidRPr="007D1222" w:rsidRDefault="00CD07F4" w:rsidP="0035558E">
            <w:pPr>
              <w:tabs>
                <w:tab w:val="left" w:pos="313"/>
              </w:tabs>
              <w:spacing w:line="228" w:lineRule="auto"/>
              <w:ind w:left="28" w:firstLine="0"/>
              <w:rPr>
                <w:rFonts w:ascii="Times New Roman" w:hAnsi="Times New Roman"/>
                <w:sz w:val="24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lang w:val="uk-UA"/>
              </w:rPr>
              <w:t>7.</w:t>
            </w:r>
            <w:r w:rsidRPr="007D1222">
              <w:rPr>
                <w:rFonts w:ascii="Times New Roman" w:hAnsi="Times New Roman"/>
                <w:sz w:val="24"/>
                <w:lang w:val="uk-UA"/>
              </w:rPr>
              <w:tab/>
            </w:r>
            <w:proofErr w:type="spellStart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>Cambridge</w:t>
            </w:r>
            <w:proofErr w:type="spellEnd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>Journals</w:t>
            </w:r>
            <w:proofErr w:type="spellEnd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>Online</w:t>
            </w:r>
            <w:proofErr w:type="spellEnd"/>
          </w:p>
          <w:p w:rsidR="00CD07F4" w:rsidRPr="007D1222" w:rsidRDefault="00CD07F4" w:rsidP="0035558E">
            <w:pPr>
              <w:tabs>
                <w:tab w:val="left" w:pos="313"/>
              </w:tabs>
              <w:spacing w:line="228" w:lineRule="auto"/>
              <w:ind w:left="28" w:firstLine="0"/>
              <w:rPr>
                <w:rStyle w:val="FontStyle26"/>
                <w:sz w:val="24"/>
                <w:szCs w:val="24"/>
                <w:lang w:val="uk-UA"/>
              </w:rPr>
            </w:pPr>
            <w:r w:rsidRPr="007D1222">
              <w:rPr>
                <w:rFonts w:ascii="Times New Roman" w:hAnsi="Times New Roman"/>
                <w:sz w:val="24"/>
                <w:lang w:val="uk-UA"/>
              </w:rPr>
              <w:t>8.</w:t>
            </w:r>
            <w:r w:rsidRPr="007D1222">
              <w:rPr>
                <w:rFonts w:ascii="Times New Roman" w:hAnsi="Times New Roman"/>
                <w:sz w:val="24"/>
                <w:lang w:val="uk-UA"/>
              </w:rPr>
              <w:tab/>
            </w:r>
            <w:r w:rsidR="001B1ECB" w:rsidRPr="007D1222">
              <w:rPr>
                <w:rFonts w:ascii="Times New Roman" w:hAnsi="Times New Roman"/>
                <w:sz w:val="24"/>
                <w:lang w:val="uk-UA"/>
              </w:rPr>
              <w:t xml:space="preserve">Електронні книги від </w:t>
            </w:r>
            <w:proofErr w:type="spellStart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>De</w:t>
            </w:r>
            <w:proofErr w:type="spellEnd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="001B1ECB" w:rsidRPr="007D1222">
              <w:rPr>
                <w:rFonts w:ascii="Times New Roman" w:hAnsi="Times New Roman"/>
                <w:sz w:val="24"/>
                <w:lang w:val="uk-UA"/>
              </w:rPr>
              <w:t>Gruyter</w:t>
            </w:r>
            <w:proofErr w:type="spellEnd"/>
          </w:p>
        </w:tc>
      </w:tr>
      <w:tr w:rsidR="00E902F1" w:rsidRPr="007D1222" w:rsidTr="00477AEB">
        <w:tc>
          <w:tcPr>
            <w:tcW w:w="5000" w:type="pct"/>
            <w:gridSpan w:val="2"/>
            <w:shd w:val="clear" w:color="auto" w:fill="auto"/>
            <w:vAlign w:val="center"/>
          </w:tcPr>
          <w:p w:rsidR="00E902F1" w:rsidRPr="007D1222" w:rsidRDefault="00E902F1" w:rsidP="00477AEB">
            <w:pPr>
              <w:ind w:left="30" w:firstLine="0"/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7D1222">
              <w:rPr>
                <w:rStyle w:val="FontStyle23"/>
                <w:sz w:val="24"/>
                <w:szCs w:val="24"/>
                <w:lang w:val="uk-UA"/>
              </w:rPr>
              <w:t xml:space="preserve">9 </w:t>
            </w:r>
            <w:r w:rsidRPr="007D1222">
              <w:rPr>
                <w:rStyle w:val="FontStyle23"/>
                <w:rFonts w:eastAsia="Times New Roman"/>
                <w:sz w:val="24"/>
                <w:szCs w:val="24"/>
                <w:lang w:val="uk-UA" w:eastAsia="ru-RU"/>
              </w:rPr>
              <w:sym w:font="Symbol" w:char="F02D"/>
            </w:r>
            <w:r w:rsidRPr="007D1222">
              <w:rPr>
                <w:rStyle w:val="FontStyle25"/>
                <w:sz w:val="24"/>
                <w:szCs w:val="24"/>
                <w:lang w:val="uk-UA"/>
              </w:rPr>
              <w:t xml:space="preserve"> Академічна мобільність</w:t>
            </w:r>
          </w:p>
        </w:tc>
      </w:tr>
      <w:tr w:rsidR="00E902F1" w:rsidRPr="007D1222" w:rsidTr="00477AEB">
        <w:tc>
          <w:tcPr>
            <w:tcW w:w="15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02F1" w:rsidRPr="007D1222" w:rsidRDefault="00E902F1" w:rsidP="00477AEB">
            <w:pPr>
              <w:pStyle w:val="Style14"/>
              <w:widowControl/>
              <w:spacing w:line="240" w:lineRule="auto"/>
              <w:rPr>
                <w:rStyle w:val="FontStyle25"/>
                <w:sz w:val="24"/>
                <w:szCs w:val="24"/>
                <w:lang w:val="uk-UA" w:eastAsia="uk-UA"/>
              </w:rPr>
            </w:pPr>
            <w:r w:rsidRPr="007D1222">
              <w:rPr>
                <w:rStyle w:val="FontStyle25"/>
                <w:sz w:val="24"/>
                <w:szCs w:val="24"/>
                <w:lang w:val="uk-UA" w:eastAsia="uk-UA"/>
              </w:rPr>
              <w:t>Національна кредитна мобільність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02F1" w:rsidRPr="007D1222" w:rsidRDefault="00E902F1" w:rsidP="00477AEB">
            <w:pPr>
              <w:pStyle w:val="Style16"/>
              <w:spacing w:line="240" w:lineRule="auto"/>
              <w:jc w:val="both"/>
              <w:rPr>
                <w:lang w:val="uk-UA" w:eastAsia="uk-UA"/>
              </w:rPr>
            </w:pPr>
            <w:r w:rsidRPr="007D1222">
              <w:rPr>
                <w:lang w:val="uk-UA" w:eastAsia="uk-UA"/>
              </w:rPr>
              <w:t>Національна кредитна мобільність у рамках договорів про встановлення науково-освітянських відносин для задоволення потреб розвитку освіти і науки, укладених між НУК та національними ЗВО.</w:t>
            </w:r>
          </w:p>
          <w:p w:rsidR="00E902F1" w:rsidRPr="007D1222" w:rsidRDefault="00E902F1" w:rsidP="00477AEB">
            <w:pPr>
              <w:pStyle w:val="Style16"/>
              <w:spacing w:line="240" w:lineRule="auto"/>
              <w:jc w:val="both"/>
              <w:rPr>
                <w:lang w:val="uk-UA" w:eastAsia="uk-UA"/>
              </w:rPr>
            </w:pPr>
            <w:r w:rsidRPr="007D1222">
              <w:rPr>
                <w:lang w:val="uk-UA" w:eastAsia="uk-UA"/>
              </w:rPr>
              <w:t xml:space="preserve">Допускаються індивідуальні угоди про академічну мобільність для навчання та проведення досліджень в університетах та наукових установах України. </w:t>
            </w:r>
          </w:p>
          <w:p w:rsidR="00E902F1" w:rsidRPr="007D1222" w:rsidRDefault="00E902F1" w:rsidP="00477AEB">
            <w:pPr>
              <w:pStyle w:val="Style16"/>
              <w:widowControl/>
              <w:spacing w:line="240" w:lineRule="auto"/>
              <w:jc w:val="both"/>
              <w:rPr>
                <w:rStyle w:val="FontStyle26"/>
                <w:lang w:val="uk-UA" w:eastAsia="uk-UA"/>
              </w:rPr>
            </w:pPr>
            <w:r w:rsidRPr="007D1222">
              <w:rPr>
                <w:lang w:val="uk-UA" w:eastAsia="uk-UA"/>
              </w:rPr>
              <w:t xml:space="preserve">Кредити, отримані в інших університетах України, можуть бути </w:t>
            </w:r>
            <w:proofErr w:type="spellStart"/>
            <w:r w:rsidRPr="007D1222">
              <w:rPr>
                <w:lang w:val="uk-UA" w:eastAsia="uk-UA"/>
              </w:rPr>
              <w:t>перезараховані</w:t>
            </w:r>
            <w:proofErr w:type="spellEnd"/>
            <w:r w:rsidRPr="007D1222">
              <w:rPr>
                <w:lang w:val="uk-UA" w:eastAsia="uk-UA"/>
              </w:rPr>
              <w:t xml:space="preserve"> відповідно до довідки про академічну мобільність.</w:t>
            </w:r>
          </w:p>
        </w:tc>
      </w:tr>
      <w:tr w:rsidR="00E902F1" w:rsidRPr="007D1222" w:rsidTr="00477AEB">
        <w:tc>
          <w:tcPr>
            <w:tcW w:w="15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02F1" w:rsidRPr="007D1222" w:rsidRDefault="00E902F1" w:rsidP="00477AEB">
            <w:pPr>
              <w:pStyle w:val="Style14"/>
              <w:widowControl/>
              <w:spacing w:line="240" w:lineRule="auto"/>
              <w:rPr>
                <w:rStyle w:val="FontStyle25"/>
                <w:sz w:val="24"/>
                <w:szCs w:val="24"/>
                <w:lang w:val="uk-UA" w:eastAsia="uk-UA"/>
              </w:rPr>
            </w:pPr>
            <w:r w:rsidRPr="007D1222">
              <w:rPr>
                <w:rStyle w:val="FontStyle25"/>
                <w:sz w:val="24"/>
                <w:szCs w:val="24"/>
                <w:lang w:val="uk-UA" w:eastAsia="uk-UA"/>
              </w:rPr>
              <w:t>Міжнародна кредитна мобільність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02F1" w:rsidRPr="007D1222" w:rsidRDefault="00E902F1" w:rsidP="00477AEB">
            <w:pPr>
              <w:pStyle w:val="Style16"/>
              <w:widowControl/>
              <w:spacing w:line="240" w:lineRule="auto"/>
              <w:rPr>
                <w:rStyle w:val="FontStyle26"/>
                <w:lang w:val="uk-UA" w:eastAsia="uk-UA"/>
              </w:rPr>
            </w:pPr>
            <w:r w:rsidRPr="007D1222">
              <w:rPr>
                <w:lang w:val="uk-UA" w:eastAsia="uk-UA"/>
              </w:rPr>
              <w:t xml:space="preserve">Міжнародне освітнє та науково-технічне співробітництво закордонними організаціями базується на довгострокових угодах про співробітництво в освітянській, науково-технічній та культурній сферах з іноземними закладами освіти, підприємствами та установами зокрема з </w:t>
            </w:r>
            <w:proofErr w:type="spellStart"/>
            <w:r w:rsidRPr="007D1222">
              <w:rPr>
                <w:lang w:val="uk-UA" w:eastAsia="uk-UA"/>
              </w:rPr>
              <w:t>Харбинським</w:t>
            </w:r>
            <w:proofErr w:type="spellEnd"/>
            <w:r w:rsidRPr="007D1222">
              <w:rPr>
                <w:lang w:val="uk-UA" w:eastAsia="uk-UA"/>
              </w:rPr>
              <w:t xml:space="preserve"> інженерним університетом (КНР), Інститутом </w:t>
            </w:r>
            <w:proofErr w:type="spellStart"/>
            <w:r w:rsidRPr="007D1222">
              <w:rPr>
                <w:lang w:val="uk-UA" w:eastAsia="uk-UA"/>
              </w:rPr>
              <w:t>Сторд</w:t>
            </w:r>
            <w:proofErr w:type="spellEnd"/>
            <w:r w:rsidRPr="007D1222">
              <w:rPr>
                <w:lang w:val="uk-UA" w:eastAsia="uk-UA"/>
              </w:rPr>
              <w:t>/</w:t>
            </w:r>
            <w:proofErr w:type="spellStart"/>
            <w:r w:rsidRPr="007D1222">
              <w:rPr>
                <w:lang w:val="uk-UA" w:eastAsia="uk-UA"/>
              </w:rPr>
              <w:t>Хаунсенд</w:t>
            </w:r>
            <w:proofErr w:type="spellEnd"/>
            <w:r w:rsidRPr="007D1222">
              <w:rPr>
                <w:lang w:val="uk-UA" w:eastAsia="uk-UA"/>
              </w:rPr>
              <w:t xml:space="preserve"> (Норвегія). Згідно з цими угодами здійснюється академічний обмін.</w:t>
            </w:r>
          </w:p>
        </w:tc>
      </w:tr>
      <w:tr w:rsidR="00E902F1" w:rsidRPr="007D1222" w:rsidTr="00477AEB">
        <w:tc>
          <w:tcPr>
            <w:tcW w:w="15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02F1" w:rsidRPr="007D1222" w:rsidRDefault="00E902F1" w:rsidP="00477AEB">
            <w:pPr>
              <w:pStyle w:val="Style14"/>
              <w:widowControl/>
              <w:spacing w:line="240" w:lineRule="auto"/>
              <w:rPr>
                <w:rStyle w:val="FontStyle25"/>
                <w:sz w:val="24"/>
                <w:szCs w:val="24"/>
                <w:lang w:val="uk-UA" w:eastAsia="uk-UA"/>
              </w:rPr>
            </w:pPr>
            <w:r w:rsidRPr="007D1222">
              <w:rPr>
                <w:rStyle w:val="FontStyle25"/>
                <w:sz w:val="24"/>
                <w:szCs w:val="24"/>
                <w:lang w:val="uk-UA" w:eastAsia="uk-UA"/>
              </w:rPr>
              <w:t>Навчання іноземних здобувачів вищої освіти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02F1" w:rsidRPr="007D1222" w:rsidRDefault="00E902F1" w:rsidP="00477AEB">
            <w:pPr>
              <w:pStyle w:val="Style16"/>
              <w:widowControl/>
              <w:spacing w:line="240" w:lineRule="auto"/>
              <w:rPr>
                <w:rStyle w:val="FontStyle26"/>
                <w:lang w:val="uk-UA" w:eastAsia="uk-UA"/>
              </w:rPr>
            </w:pPr>
            <w:r w:rsidRPr="007D1222">
              <w:rPr>
                <w:lang w:val="uk-UA" w:eastAsia="uk-UA"/>
              </w:rPr>
              <w:t>Навчання іноземних студентів проводиться на загальних умовах першого (бакалаврського) рівня вищої освіти.</w:t>
            </w:r>
          </w:p>
        </w:tc>
      </w:tr>
      <w:tr w:rsidR="00CD07F4" w:rsidRPr="007D1222" w:rsidTr="008C7F67">
        <w:tc>
          <w:tcPr>
            <w:tcW w:w="5000" w:type="pct"/>
            <w:gridSpan w:val="2"/>
            <w:shd w:val="clear" w:color="auto" w:fill="auto"/>
            <w:vAlign w:val="center"/>
          </w:tcPr>
          <w:p w:rsidR="00CD07F4" w:rsidRPr="007D1222" w:rsidRDefault="00B26F94" w:rsidP="008C7F67">
            <w:pPr>
              <w:ind w:left="30" w:firstLine="0"/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Style w:val="FontStyle23"/>
                <w:sz w:val="24"/>
                <w:szCs w:val="24"/>
                <w:lang w:val="uk-UA"/>
              </w:rPr>
              <w:t>10</w:t>
            </w:r>
            <w:r w:rsidR="00CD07F4" w:rsidRPr="007D1222">
              <w:rPr>
                <w:rStyle w:val="FontStyle23"/>
                <w:sz w:val="24"/>
                <w:szCs w:val="24"/>
                <w:lang w:val="uk-UA"/>
              </w:rPr>
              <w:t xml:space="preserve"> </w:t>
            </w:r>
            <w:r w:rsidR="00CD07F4" w:rsidRPr="007D1222">
              <w:rPr>
                <w:rStyle w:val="FontStyle23"/>
                <w:rFonts w:eastAsia="Times New Roman"/>
                <w:sz w:val="24"/>
                <w:szCs w:val="24"/>
                <w:lang w:val="uk-UA" w:eastAsia="ru-RU"/>
              </w:rPr>
              <w:sym w:font="Symbol" w:char="F02D"/>
            </w:r>
            <w:r w:rsidR="00CD07F4" w:rsidRPr="007D1222">
              <w:rPr>
                <w:rStyle w:val="FontStyle25"/>
                <w:sz w:val="24"/>
                <w:szCs w:val="24"/>
                <w:lang w:val="uk-UA"/>
              </w:rPr>
              <w:t xml:space="preserve"> </w:t>
            </w:r>
            <w:r w:rsidRPr="00B26F94">
              <w:rPr>
                <w:rStyle w:val="FontStyle25"/>
                <w:sz w:val="24"/>
                <w:szCs w:val="24"/>
                <w:lang w:val="uk-UA"/>
              </w:rPr>
              <w:t>Форми атестації здобувачів вищої освіти</w:t>
            </w:r>
          </w:p>
        </w:tc>
      </w:tr>
      <w:tr w:rsidR="00CD07F4" w:rsidRPr="007D1222" w:rsidTr="008C7F67">
        <w:tc>
          <w:tcPr>
            <w:tcW w:w="15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07F4" w:rsidRPr="007D1222" w:rsidRDefault="00B26F94" w:rsidP="00B26F94">
            <w:pPr>
              <w:pStyle w:val="Style14"/>
              <w:rPr>
                <w:rStyle w:val="FontStyle25"/>
                <w:sz w:val="24"/>
                <w:szCs w:val="24"/>
                <w:lang w:val="uk-UA" w:eastAsia="uk-UA"/>
              </w:rPr>
            </w:pPr>
            <w:r w:rsidRPr="00B26F94">
              <w:rPr>
                <w:rStyle w:val="FontStyle25"/>
                <w:sz w:val="24"/>
                <w:szCs w:val="24"/>
                <w:lang w:val="uk-UA" w:eastAsia="uk-UA"/>
              </w:rPr>
              <w:t>Форми атестації</w:t>
            </w:r>
            <w:r>
              <w:rPr>
                <w:rStyle w:val="FontStyle25"/>
                <w:sz w:val="24"/>
                <w:szCs w:val="24"/>
                <w:lang w:val="uk-UA" w:eastAsia="uk-UA"/>
              </w:rPr>
              <w:t xml:space="preserve"> </w:t>
            </w:r>
            <w:r w:rsidRPr="00B26F94">
              <w:rPr>
                <w:rStyle w:val="FontStyle25"/>
                <w:sz w:val="24"/>
                <w:szCs w:val="24"/>
                <w:lang w:val="uk-UA" w:eastAsia="uk-UA"/>
              </w:rPr>
              <w:t>здобувачів вищої</w:t>
            </w:r>
            <w:r>
              <w:rPr>
                <w:rStyle w:val="FontStyle25"/>
                <w:sz w:val="24"/>
                <w:szCs w:val="24"/>
                <w:lang w:val="uk-UA" w:eastAsia="uk-UA"/>
              </w:rPr>
              <w:t xml:space="preserve"> </w:t>
            </w:r>
            <w:r w:rsidRPr="00B26F94">
              <w:rPr>
                <w:rStyle w:val="FontStyle25"/>
                <w:sz w:val="24"/>
                <w:szCs w:val="24"/>
                <w:lang w:val="uk-UA" w:eastAsia="uk-UA"/>
              </w:rPr>
              <w:t>освіти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26F94" w:rsidRPr="00B26F94" w:rsidRDefault="00B26F94" w:rsidP="00B26F94">
            <w:pPr>
              <w:pStyle w:val="Style16"/>
              <w:rPr>
                <w:lang w:val="uk-UA" w:eastAsia="uk-UA"/>
              </w:rPr>
            </w:pPr>
            <w:r w:rsidRPr="00B26F94">
              <w:rPr>
                <w:lang w:val="uk-UA" w:eastAsia="uk-UA"/>
              </w:rPr>
              <w:t>Атестація здійснюється у формі публічного захисту</w:t>
            </w:r>
          </w:p>
          <w:p w:rsidR="00CD07F4" w:rsidRPr="007D1222" w:rsidRDefault="00B26F94" w:rsidP="00B26F94">
            <w:pPr>
              <w:pStyle w:val="Style16"/>
              <w:widowControl/>
              <w:spacing w:line="240" w:lineRule="auto"/>
              <w:jc w:val="both"/>
              <w:rPr>
                <w:rStyle w:val="FontStyle26"/>
                <w:lang w:val="uk-UA" w:eastAsia="uk-UA"/>
              </w:rPr>
            </w:pPr>
            <w:r w:rsidRPr="00B26F94">
              <w:rPr>
                <w:lang w:val="uk-UA" w:eastAsia="uk-UA"/>
              </w:rPr>
              <w:t>кваліфікаційної роботи</w:t>
            </w:r>
          </w:p>
        </w:tc>
      </w:tr>
      <w:tr w:rsidR="00CD07F4" w:rsidRPr="008C678E" w:rsidTr="008C7F67">
        <w:tc>
          <w:tcPr>
            <w:tcW w:w="15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26F94" w:rsidRPr="00B26F94" w:rsidRDefault="00B26F94" w:rsidP="00B26F94">
            <w:pPr>
              <w:pStyle w:val="Style14"/>
              <w:rPr>
                <w:rStyle w:val="FontStyle25"/>
                <w:sz w:val="24"/>
                <w:szCs w:val="24"/>
                <w:lang w:val="uk-UA" w:eastAsia="uk-UA"/>
              </w:rPr>
            </w:pPr>
            <w:r w:rsidRPr="00B26F94">
              <w:rPr>
                <w:rStyle w:val="FontStyle25"/>
                <w:sz w:val="24"/>
                <w:szCs w:val="24"/>
                <w:lang w:val="uk-UA" w:eastAsia="uk-UA"/>
              </w:rPr>
              <w:t>Вимоги до</w:t>
            </w:r>
          </w:p>
          <w:p w:rsidR="00CD07F4" w:rsidRPr="007D1222" w:rsidRDefault="00B26F94" w:rsidP="00B26F94">
            <w:pPr>
              <w:pStyle w:val="Style14"/>
              <w:widowControl/>
              <w:spacing w:line="240" w:lineRule="auto"/>
              <w:rPr>
                <w:rStyle w:val="FontStyle25"/>
                <w:sz w:val="24"/>
                <w:szCs w:val="24"/>
                <w:lang w:val="uk-UA" w:eastAsia="uk-UA"/>
              </w:rPr>
            </w:pPr>
            <w:r w:rsidRPr="00B26F94">
              <w:rPr>
                <w:rStyle w:val="FontStyle25"/>
                <w:sz w:val="24"/>
                <w:szCs w:val="24"/>
                <w:lang w:val="uk-UA" w:eastAsia="uk-UA"/>
              </w:rPr>
              <w:t>кваліфікаційної роботи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678E" w:rsidRDefault="008C678E" w:rsidP="00B26F94">
            <w:pPr>
              <w:pStyle w:val="Style16"/>
              <w:rPr>
                <w:lang w:val="uk-UA"/>
              </w:rPr>
            </w:pPr>
            <w:r w:rsidRPr="008C678E">
              <w:rPr>
                <w:lang w:val="uk-UA"/>
              </w:rPr>
              <w:t>Кваліфікаційна робота являє собою виготовлений інформаційний продукт або проект інформаційної акції чи інформаційну акцію, до яких додають пояснювальну записку.</w:t>
            </w:r>
          </w:p>
          <w:p w:rsidR="008C678E" w:rsidRDefault="008C678E" w:rsidP="00B26F94">
            <w:pPr>
              <w:pStyle w:val="Style16"/>
              <w:rPr>
                <w:lang w:val="uk-UA"/>
              </w:rPr>
            </w:pPr>
            <w:r w:rsidRPr="008C678E">
              <w:rPr>
                <w:lang w:val="uk-UA"/>
              </w:rPr>
              <w:t xml:space="preserve">Кваліфікаційна робота має передбачати розв’язання складної спеціалізованої задачі або практичної проблеми у сфері соціальних комунікацій, що характеризується комплексністю і невизначеністю умов. </w:t>
            </w:r>
          </w:p>
          <w:p w:rsidR="008C678E" w:rsidRDefault="008C678E" w:rsidP="00B26F94">
            <w:pPr>
              <w:pStyle w:val="Style16"/>
              <w:rPr>
                <w:lang w:val="uk-UA"/>
              </w:rPr>
            </w:pPr>
            <w:proofErr w:type="spellStart"/>
            <w:r>
              <w:t>Кваліфікаційна</w:t>
            </w:r>
            <w:proofErr w:type="spellEnd"/>
            <w:r>
              <w:t xml:space="preserve"> робота не повинна </w:t>
            </w:r>
            <w:proofErr w:type="spellStart"/>
            <w:proofErr w:type="gramStart"/>
            <w:r>
              <w:t>м</w:t>
            </w:r>
            <w:proofErr w:type="gramEnd"/>
            <w:r>
              <w:t>істити</w:t>
            </w:r>
            <w:proofErr w:type="spellEnd"/>
            <w:r>
              <w:t xml:space="preserve"> </w:t>
            </w:r>
            <w:proofErr w:type="spellStart"/>
            <w:r>
              <w:t>академічного</w:t>
            </w:r>
            <w:proofErr w:type="spellEnd"/>
            <w:r>
              <w:t xml:space="preserve"> </w:t>
            </w:r>
            <w:proofErr w:type="spellStart"/>
            <w:r>
              <w:t>плагіату</w:t>
            </w:r>
            <w:proofErr w:type="spellEnd"/>
            <w:r>
              <w:t xml:space="preserve">, </w:t>
            </w:r>
            <w:proofErr w:type="spellStart"/>
            <w:r>
              <w:t>фабрикації</w:t>
            </w:r>
            <w:proofErr w:type="spellEnd"/>
            <w:r>
              <w:t xml:space="preserve"> та </w:t>
            </w:r>
            <w:proofErr w:type="spellStart"/>
            <w:r>
              <w:t>фальсифікації</w:t>
            </w:r>
            <w:proofErr w:type="spellEnd"/>
            <w:r>
              <w:t xml:space="preserve">. </w:t>
            </w:r>
          </w:p>
          <w:p w:rsidR="00CD07F4" w:rsidRPr="008C678E" w:rsidRDefault="008C678E" w:rsidP="008C678E">
            <w:pPr>
              <w:pStyle w:val="Style16"/>
              <w:rPr>
                <w:rStyle w:val="FontStyle26"/>
                <w:sz w:val="24"/>
                <w:szCs w:val="24"/>
                <w:lang w:val="uk-UA"/>
              </w:rPr>
            </w:pPr>
            <w:r w:rsidRPr="008C678E">
              <w:rPr>
                <w:lang w:val="uk-UA"/>
              </w:rPr>
              <w:t xml:space="preserve">Кваліфікаційна робота має бути розміщена на сайті закладу вищої освіти або його структурного підрозділу, або у </w:t>
            </w:r>
            <w:proofErr w:type="spellStart"/>
            <w:r w:rsidRPr="008C678E">
              <w:rPr>
                <w:lang w:val="uk-UA"/>
              </w:rPr>
              <w:t>репозитарії</w:t>
            </w:r>
            <w:proofErr w:type="spellEnd"/>
            <w:r w:rsidRPr="008C678E">
              <w:rPr>
                <w:lang w:val="uk-UA"/>
              </w:rPr>
              <w:t xml:space="preserve"> закладу вищої освіти</w:t>
            </w:r>
            <w:r>
              <w:rPr>
                <w:lang w:val="uk-UA"/>
              </w:rPr>
              <w:t>.</w:t>
            </w:r>
            <w:r w:rsidRPr="008C678E">
              <w:rPr>
                <w:lang w:val="uk-UA"/>
              </w:rPr>
              <w:t xml:space="preserve"> </w:t>
            </w:r>
            <w:r w:rsidRPr="00B26F94">
              <w:rPr>
                <w:lang w:val="uk-UA" w:eastAsia="uk-UA"/>
              </w:rPr>
              <w:t>Оприлюднення кваліфікаційних робіт, що</w:t>
            </w:r>
            <w:r>
              <w:rPr>
                <w:lang w:val="uk-UA" w:eastAsia="uk-UA"/>
              </w:rPr>
              <w:t xml:space="preserve"> </w:t>
            </w:r>
            <w:r w:rsidRPr="00B26F94">
              <w:rPr>
                <w:lang w:val="uk-UA" w:eastAsia="uk-UA"/>
              </w:rPr>
              <w:t>містять інформацію з обмеженим доступом, здійснювати у</w:t>
            </w:r>
            <w:r>
              <w:rPr>
                <w:lang w:val="uk-UA" w:eastAsia="uk-UA"/>
              </w:rPr>
              <w:t xml:space="preserve"> </w:t>
            </w:r>
            <w:r w:rsidRPr="00B26F94">
              <w:rPr>
                <w:lang w:val="uk-UA" w:eastAsia="uk-UA"/>
              </w:rPr>
              <w:t>відповідності до вимог чинного законодавства</w:t>
            </w:r>
            <w:r w:rsidR="00B26F94" w:rsidRPr="00B26F94">
              <w:rPr>
                <w:lang w:val="uk-UA" w:eastAsia="uk-UA"/>
              </w:rPr>
              <w:t xml:space="preserve"> </w:t>
            </w:r>
          </w:p>
        </w:tc>
      </w:tr>
      <w:tr w:rsidR="00DD2F11" w:rsidRPr="007D1222" w:rsidTr="00477AEB">
        <w:tc>
          <w:tcPr>
            <w:tcW w:w="5000" w:type="pct"/>
            <w:gridSpan w:val="2"/>
            <w:shd w:val="clear" w:color="auto" w:fill="auto"/>
            <w:vAlign w:val="center"/>
          </w:tcPr>
          <w:p w:rsidR="00DD2F11" w:rsidRPr="007D1222" w:rsidRDefault="00DD2F11" w:rsidP="00DD2F11">
            <w:pPr>
              <w:ind w:left="30" w:firstLine="0"/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Style w:val="FontStyle23"/>
                <w:sz w:val="24"/>
                <w:szCs w:val="24"/>
                <w:lang w:val="uk-UA"/>
              </w:rPr>
              <w:t>11</w:t>
            </w:r>
            <w:r w:rsidRPr="007D1222">
              <w:rPr>
                <w:rStyle w:val="FontStyle23"/>
                <w:sz w:val="24"/>
                <w:szCs w:val="24"/>
                <w:lang w:val="uk-UA"/>
              </w:rPr>
              <w:t xml:space="preserve"> </w:t>
            </w:r>
            <w:r w:rsidRPr="007D1222">
              <w:rPr>
                <w:rStyle w:val="FontStyle23"/>
                <w:rFonts w:eastAsia="Times New Roman"/>
                <w:sz w:val="24"/>
                <w:szCs w:val="24"/>
                <w:lang w:val="uk-UA" w:eastAsia="ru-RU"/>
              </w:rPr>
              <w:sym w:font="Symbol" w:char="F02D"/>
            </w:r>
            <w:r w:rsidRPr="007D1222">
              <w:rPr>
                <w:rStyle w:val="FontStyle25"/>
                <w:sz w:val="24"/>
                <w:szCs w:val="24"/>
                <w:lang w:val="uk-UA"/>
              </w:rPr>
              <w:t xml:space="preserve"> </w:t>
            </w:r>
            <w:r w:rsidRPr="00DD2F11">
              <w:rPr>
                <w:rStyle w:val="FontStyle25"/>
                <w:sz w:val="24"/>
                <w:szCs w:val="24"/>
                <w:lang w:val="uk-UA"/>
              </w:rPr>
              <w:t>Вимоги до наявності системи внутрішнього забезпечення якості вищої освіти</w:t>
            </w:r>
          </w:p>
        </w:tc>
      </w:tr>
      <w:tr w:rsidR="00DD2F11" w:rsidRPr="007D1222" w:rsidTr="00477AEB">
        <w:tc>
          <w:tcPr>
            <w:tcW w:w="15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D2F11" w:rsidRPr="00DD2F11" w:rsidRDefault="00DD2F11" w:rsidP="00DD2F11">
            <w:pPr>
              <w:pStyle w:val="Style14"/>
              <w:rPr>
                <w:rStyle w:val="FontStyle25"/>
                <w:sz w:val="24"/>
                <w:szCs w:val="24"/>
                <w:lang w:val="uk-UA" w:eastAsia="uk-UA"/>
              </w:rPr>
            </w:pPr>
            <w:r w:rsidRPr="00DD2F11">
              <w:rPr>
                <w:rStyle w:val="FontStyle25"/>
                <w:sz w:val="24"/>
                <w:szCs w:val="24"/>
                <w:lang w:val="uk-UA" w:eastAsia="uk-UA"/>
              </w:rPr>
              <w:t>Наявність системи</w:t>
            </w:r>
          </w:p>
          <w:p w:rsidR="00DD2F11" w:rsidRPr="00DD2F11" w:rsidRDefault="00DD2F11" w:rsidP="00DD2F11">
            <w:pPr>
              <w:pStyle w:val="Style14"/>
              <w:rPr>
                <w:rStyle w:val="FontStyle25"/>
                <w:sz w:val="24"/>
                <w:szCs w:val="24"/>
                <w:lang w:val="uk-UA" w:eastAsia="uk-UA"/>
              </w:rPr>
            </w:pPr>
            <w:r w:rsidRPr="00DD2F11">
              <w:rPr>
                <w:rStyle w:val="FontStyle25"/>
                <w:sz w:val="24"/>
                <w:szCs w:val="24"/>
                <w:lang w:val="uk-UA" w:eastAsia="uk-UA"/>
              </w:rPr>
              <w:t>внутрішнього</w:t>
            </w:r>
          </w:p>
          <w:p w:rsidR="00DD2F11" w:rsidRPr="00DD2F11" w:rsidRDefault="00DD2F11" w:rsidP="00DD2F11">
            <w:pPr>
              <w:pStyle w:val="Style14"/>
              <w:rPr>
                <w:rStyle w:val="FontStyle25"/>
                <w:sz w:val="24"/>
                <w:szCs w:val="24"/>
                <w:lang w:val="uk-UA" w:eastAsia="uk-UA"/>
              </w:rPr>
            </w:pPr>
            <w:r w:rsidRPr="00DD2F11">
              <w:rPr>
                <w:rStyle w:val="FontStyle25"/>
                <w:sz w:val="24"/>
                <w:szCs w:val="24"/>
                <w:lang w:val="uk-UA" w:eastAsia="uk-UA"/>
              </w:rPr>
              <w:t>забезпечення якості</w:t>
            </w:r>
          </w:p>
          <w:p w:rsidR="00DD2F11" w:rsidRPr="00DD2F11" w:rsidRDefault="00DD2F11" w:rsidP="00DD2F11">
            <w:pPr>
              <w:pStyle w:val="Style14"/>
              <w:rPr>
                <w:rStyle w:val="FontStyle25"/>
                <w:sz w:val="24"/>
                <w:szCs w:val="24"/>
                <w:lang w:eastAsia="uk-UA"/>
              </w:rPr>
            </w:pPr>
            <w:r w:rsidRPr="00DD2F11">
              <w:rPr>
                <w:rStyle w:val="FontStyle25"/>
                <w:sz w:val="24"/>
                <w:szCs w:val="24"/>
                <w:lang w:val="uk-UA" w:eastAsia="uk-UA"/>
              </w:rPr>
              <w:t>вищої освіти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D2F11" w:rsidRPr="00DD2F11" w:rsidRDefault="00DD2F11" w:rsidP="00DD2F11">
            <w:pPr>
              <w:pStyle w:val="Style16"/>
              <w:rPr>
                <w:lang w:val="uk-UA" w:eastAsia="uk-UA"/>
              </w:rPr>
            </w:pPr>
            <w:r w:rsidRPr="00DD2F11">
              <w:rPr>
                <w:lang w:val="uk-UA" w:eastAsia="uk-UA"/>
              </w:rPr>
              <w:t>В університеті розроблена, впроваджена в дію та сертифікована</w:t>
            </w:r>
            <w:r>
              <w:rPr>
                <w:lang w:val="uk-UA" w:eastAsia="uk-UA"/>
              </w:rPr>
              <w:t xml:space="preserve"> </w:t>
            </w:r>
            <w:r w:rsidRPr="00DD2F11">
              <w:rPr>
                <w:lang w:val="uk-UA" w:eastAsia="uk-UA"/>
              </w:rPr>
              <w:t>система управління якістю, що базується на вимогах</w:t>
            </w:r>
            <w:r>
              <w:rPr>
                <w:lang w:val="uk-UA" w:eastAsia="uk-UA"/>
              </w:rPr>
              <w:t xml:space="preserve"> </w:t>
            </w:r>
            <w:r w:rsidRPr="00DD2F11">
              <w:rPr>
                <w:lang w:val="uk-UA" w:eastAsia="uk-UA"/>
              </w:rPr>
              <w:t>міжнародного стандарту серії ISO 9001:2015 та Національного</w:t>
            </w:r>
            <w:r>
              <w:rPr>
                <w:lang w:val="uk-UA" w:eastAsia="uk-UA"/>
              </w:rPr>
              <w:t xml:space="preserve"> </w:t>
            </w:r>
            <w:r w:rsidRPr="00DD2F11">
              <w:rPr>
                <w:lang w:val="uk-UA" w:eastAsia="uk-UA"/>
              </w:rPr>
              <w:t>стандарту ДСТУ ISO 9001:2015. Впроваджена система</w:t>
            </w:r>
            <w:r>
              <w:rPr>
                <w:lang w:val="uk-UA" w:eastAsia="uk-UA"/>
              </w:rPr>
              <w:t xml:space="preserve"> </w:t>
            </w:r>
            <w:r w:rsidRPr="00DD2F11">
              <w:rPr>
                <w:lang w:val="uk-UA" w:eastAsia="uk-UA"/>
              </w:rPr>
              <w:t xml:space="preserve">сертифікована з 2015 року компанією «Бюро </w:t>
            </w:r>
            <w:proofErr w:type="spellStart"/>
            <w:r w:rsidRPr="00DD2F11">
              <w:rPr>
                <w:lang w:val="uk-UA" w:eastAsia="uk-UA"/>
              </w:rPr>
              <w:t>Верітас</w:t>
            </w:r>
            <w:proofErr w:type="spellEnd"/>
            <w:r>
              <w:rPr>
                <w:lang w:val="uk-UA" w:eastAsia="uk-UA"/>
              </w:rPr>
              <w:t xml:space="preserve"> </w:t>
            </w:r>
            <w:proofErr w:type="spellStart"/>
            <w:r w:rsidRPr="00DD2F11">
              <w:rPr>
                <w:lang w:val="uk-UA" w:eastAsia="uk-UA"/>
              </w:rPr>
              <w:t>Сертифікейшн</w:t>
            </w:r>
            <w:proofErr w:type="spellEnd"/>
            <w:r w:rsidRPr="00DD2F11">
              <w:rPr>
                <w:lang w:val="uk-UA" w:eastAsia="uk-UA"/>
              </w:rPr>
              <w:t xml:space="preserve"> Україна» і підлягає щорічному аудиту. Сферою</w:t>
            </w:r>
            <w:r>
              <w:rPr>
                <w:lang w:val="uk-UA" w:eastAsia="uk-UA"/>
              </w:rPr>
              <w:t xml:space="preserve"> </w:t>
            </w:r>
            <w:r w:rsidRPr="00DD2F11">
              <w:rPr>
                <w:lang w:val="uk-UA" w:eastAsia="uk-UA"/>
              </w:rPr>
              <w:t>сертифікації внутрішньої системи забезпечення якості є:</w:t>
            </w:r>
          </w:p>
          <w:p w:rsidR="00DD2F11" w:rsidRPr="00DD2F11" w:rsidRDefault="00DD2F11" w:rsidP="00DD2F11">
            <w:pPr>
              <w:pStyle w:val="Style16"/>
              <w:rPr>
                <w:lang w:val="uk-UA" w:eastAsia="uk-UA"/>
              </w:rPr>
            </w:pPr>
            <w:r w:rsidRPr="00DD2F11">
              <w:rPr>
                <w:lang w:val="uk-UA" w:eastAsia="uk-UA"/>
              </w:rPr>
              <w:t>надання вищої освіти на рівні кваліфікаційних вимог до</w:t>
            </w:r>
            <w:r>
              <w:rPr>
                <w:lang w:val="uk-UA" w:eastAsia="uk-UA"/>
              </w:rPr>
              <w:t xml:space="preserve"> </w:t>
            </w:r>
            <w:r w:rsidRPr="00DD2F11">
              <w:rPr>
                <w:lang w:val="uk-UA" w:eastAsia="uk-UA"/>
              </w:rPr>
              <w:t>підготовки молодших спеціалістів, молодших бакалаврів,</w:t>
            </w:r>
            <w:r>
              <w:rPr>
                <w:lang w:val="uk-UA" w:eastAsia="uk-UA"/>
              </w:rPr>
              <w:t xml:space="preserve"> </w:t>
            </w:r>
            <w:r w:rsidRPr="00DD2F11">
              <w:rPr>
                <w:lang w:val="uk-UA" w:eastAsia="uk-UA"/>
              </w:rPr>
              <w:t>магістрів, докторів філософії, підготовка науково-педагогічного</w:t>
            </w:r>
            <w:r>
              <w:rPr>
                <w:lang w:val="uk-UA" w:eastAsia="uk-UA"/>
              </w:rPr>
              <w:t xml:space="preserve"> </w:t>
            </w:r>
            <w:r w:rsidRPr="00DD2F11">
              <w:rPr>
                <w:lang w:val="uk-UA" w:eastAsia="uk-UA"/>
              </w:rPr>
              <w:t>персоналу; проведення наукових досліджень та здійснення</w:t>
            </w:r>
            <w:r>
              <w:rPr>
                <w:lang w:val="uk-UA" w:eastAsia="uk-UA"/>
              </w:rPr>
              <w:t xml:space="preserve"> </w:t>
            </w:r>
            <w:r w:rsidRPr="00DD2F11">
              <w:rPr>
                <w:lang w:val="uk-UA" w:eastAsia="uk-UA"/>
              </w:rPr>
              <w:t>науково-технічних розробок, готових до подальшого</w:t>
            </w:r>
            <w:r>
              <w:rPr>
                <w:lang w:val="uk-UA" w:eastAsia="uk-UA"/>
              </w:rPr>
              <w:t xml:space="preserve"> </w:t>
            </w:r>
            <w:r w:rsidRPr="00DD2F11">
              <w:rPr>
                <w:lang w:val="uk-UA" w:eastAsia="uk-UA"/>
              </w:rPr>
              <w:t>впровадження та виробництва.</w:t>
            </w:r>
          </w:p>
          <w:p w:rsidR="00DD2F11" w:rsidRPr="00DD2F11" w:rsidRDefault="00DD2F11" w:rsidP="00DD2F11">
            <w:pPr>
              <w:pStyle w:val="Style16"/>
              <w:rPr>
                <w:lang w:val="uk-UA" w:eastAsia="uk-UA"/>
              </w:rPr>
            </w:pPr>
            <w:r w:rsidRPr="00DD2F11">
              <w:rPr>
                <w:lang w:val="uk-UA" w:eastAsia="uk-UA"/>
              </w:rPr>
              <w:t>Система забезпечення якості освітньої діяльності передбачає</w:t>
            </w:r>
            <w:r>
              <w:rPr>
                <w:lang w:val="uk-UA" w:eastAsia="uk-UA"/>
              </w:rPr>
              <w:t xml:space="preserve"> </w:t>
            </w:r>
            <w:r w:rsidRPr="00DD2F11">
              <w:rPr>
                <w:lang w:val="uk-UA" w:eastAsia="uk-UA"/>
              </w:rPr>
              <w:t>здійснення таких процедур і заходів:</w:t>
            </w:r>
          </w:p>
          <w:p w:rsidR="00DD2F11" w:rsidRPr="00DD2F11" w:rsidRDefault="00DD2F11" w:rsidP="00DD2F11">
            <w:pPr>
              <w:pStyle w:val="Style16"/>
              <w:rPr>
                <w:lang w:val="uk-UA" w:eastAsia="uk-UA"/>
              </w:rPr>
            </w:pPr>
            <w:r w:rsidRPr="00DD2F11">
              <w:rPr>
                <w:lang w:val="uk-UA" w:eastAsia="uk-UA"/>
              </w:rPr>
              <w:t>1) визначення принципів та процедур забезпечення якості вищої</w:t>
            </w:r>
            <w:r>
              <w:rPr>
                <w:lang w:val="uk-UA" w:eastAsia="uk-UA"/>
              </w:rPr>
              <w:t xml:space="preserve"> </w:t>
            </w:r>
            <w:r w:rsidRPr="00DD2F11">
              <w:rPr>
                <w:lang w:val="uk-UA" w:eastAsia="uk-UA"/>
              </w:rPr>
              <w:t>освіти;</w:t>
            </w:r>
          </w:p>
          <w:p w:rsidR="00DD2F11" w:rsidRPr="00DD2F11" w:rsidRDefault="00DD2F11" w:rsidP="00DD2F11">
            <w:pPr>
              <w:pStyle w:val="Style16"/>
              <w:rPr>
                <w:lang w:val="uk-UA" w:eastAsia="uk-UA"/>
              </w:rPr>
            </w:pPr>
            <w:r w:rsidRPr="00DD2F11">
              <w:rPr>
                <w:lang w:val="uk-UA" w:eastAsia="uk-UA"/>
              </w:rPr>
              <w:t>2) здійснення моніторингу та періодичного перегляду освітньої</w:t>
            </w:r>
            <w:r>
              <w:rPr>
                <w:lang w:val="uk-UA" w:eastAsia="uk-UA"/>
              </w:rPr>
              <w:t xml:space="preserve"> </w:t>
            </w:r>
            <w:r w:rsidRPr="00DD2F11">
              <w:rPr>
                <w:lang w:val="uk-UA" w:eastAsia="uk-UA"/>
              </w:rPr>
              <w:t>програми;</w:t>
            </w:r>
          </w:p>
          <w:p w:rsidR="00DD2F11" w:rsidRPr="00DD2F11" w:rsidRDefault="00DD2F11" w:rsidP="00DD2F11">
            <w:pPr>
              <w:pStyle w:val="Style16"/>
              <w:rPr>
                <w:lang w:val="uk-UA" w:eastAsia="uk-UA"/>
              </w:rPr>
            </w:pPr>
            <w:r w:rsidRPr="00DD2F11">
              <w:rPr>
                <w:lang w:val="uk-UA" w:eastAsia="uk-UA"/>
              </w:rPr>
              <w:t>3) щорічне оцінювання здобувачів вищої освіти, науково-педагогічних і педагогічних працівників вищого навчального</w:t>
            </w:r>
            <w:r>
              <w:rPr>
                <w:lang w:val="uk-UA" w:eastAsia="uk-UA"/>
              </w:rPr>
              <w:t xml:space="preserve"> </w:t>
            </w:r>
            <w:r w:rsidRPr="00DD2F11">
              <w:rPr>
                <w:lang w:val="uk-UA" w:eastAsia="uk-UA"/>
              </w:rPr>
              <w:t>закладу та регулярне оприлюднення результатів таких оцінювань</w:t>
            </w:r>
            <w:r>
              <w:rPr>
                <w:lang w:val="uk-UA" w:eastAsia="uk-UA"/>
              </w:rPr>
              <w:t xml:space="preserve"> </w:t>
            </w:r>
            <w:r w:rsidRPr="00DD2F11">
              <w:rPr>
                <w:lang w:val="uk-UA" w:eastAsia="uk-UA"/>
              </w:rPr>
              <w:t>на офіційному веб-сайті вищого навчального закладу, на</w:t>
            </w:r>
            <w:r>
              <w:rPr>
                <w:lang w:val="uk-UA" w:eastAsia="uk-UA"/>
              </w:rPr>
              <w:t xml:space="preserve"> </w:t>
            </w:r>
            <w:r w:rsidRPr="00DD2F11">
              <w:rPr>
                <w:lang w:val="uk-UA" w:eastAsia="uk-UA"/>
              </w:rPr>
              <w:t>інформаційних стендах та в будь-який інший спосіб;</w:t>
            </w:r>
          </w:p>
          <w:p w:rsidR="00DD2F11" w:rsidRPr="00DD2F11" w:rsidRDefault="00DD2F11" w:rsidP="00DD2F11">
            <w:pPr>
              <w:pStyle w:val="Style16"/>
              <w:rPr>
                <w:lang w:val="uk-UA" w:eastAsia="uk-UA"/>
              </w:rPr>
            </w:pPr>
            <w:r w:rsidRPr="00DD2F11">
              <w:rPr>
                <w:lang w:val="uk-UA" w:eastAsia="uk-UA"/>
              </w:rPr>
              <w:t>4) забезпечення підвищення кваліфікації педагогічних, наукових</w:t>
            </w:r>
            <w:r>
              <w:rPr>
                <w:lang w:val="uk-UA" w:eastAsia="uk-UA"/>
              </w:rPr>
              <w:t xml:space="preserve"> </w:t>
            </w:r>
            <w:r w:rsidRPr="00DD2F11">
              <w:rPr>
                <w:lang w:val="uk-UA" w:eastAsia="uk-UA"/>
              </w:rPr>
              <w:t>і науково</w:t>
            </w:r>
            <w:r>
              <w:rPr>
                <w:lang w:val="uk-UA" w:eastAsia="uk-UA"/>
              </w:rPr>
              <w:t>-</w:t>
            </w:r>
            <w:r w:rsidRPr="00DD2F11">
              <w:rPr>
                <w:lang w:val="uk-UA" w:eastAsia="uk-UA"/>
              </w:rPr>
              <w:t>педагогічних працівників;</w:t>
            </w:r>
          </w:p>
          <w:p w:rsidR="00DD2F11" w:rsidRPr="00DD2F11" w:rsidRDefault="00DD2F11" w:rsidP="00DD2F11">
            <w:pPr>
              <w:pStyle w:val="Style16"/>
              <w:rPr>
                <w:lang w:val="uk-UA" w:eastAsia="uk-UA"/>
              </w:rPr>
            </w:pPr>
            <w:r w:rsidRPr="00DD2F11">
              <w:rPr>
                <w:lang w:val="uk-UA" w:eastAsia="uk-UA"/>
              </w:rPr>
              <w:t>5) забезпечення наявності необхідних ресурсів для організації</w:t>
            </w:r>
            <w:r>
              <w:rPr>
                <w:lang w:val="uk-UA" w:eastAsia="uk-UA"/>
              </w:rPr>
              <w:t xml:space="preserve"> </w:t>
            </w:r>
            <w:r w:rsidRPr="00DD2F11">
              <w:rPr>
                <w:lang w:val="uk-UA" w:eastAsia="uk-UA"/>
              </w:rPr>
              <w:t>освітнього процесу, в тому числі самостійної роботи студентів,</w:t>
            </w:r>
            <w:r>
              <w:rPr>
                <w:lang w:val="uk-UA" w:eastAsia="uk-UA"/>
              </w:rPr>
              <w:t xml:space="preserve"> </w:t>
            </w:r>
            <w:r w:rsidRPr="00DD2F11">
              <w:rPr>
                <w:lang w:val="uk-UA" w:eastAsia="uk-UA"/>
              </w:rPr>
              <w:t>за освітньою програмою;</w:t>
            </w:r>
          </w:p>
          <w:p w:rsidR="00DD2F11" w:rsidRPr="00DD2F11" w:rsidRDefault="00DD2F11" w:rsidP="00DD2F11">
            <w:pPr>
              <w:pStyle w:val="Style16"/>
              <w:rPr>
                <w:lang w:val="uk-UA" w:eastAsia="uk-UA"/>
              </w:rPr>
            </w:pPr>
            <w:r w:rsidRPr="00DD2F11">
              <w:rPr>
                <w:lang w:val="uk-UA" w:eastAsia="uk-UA"/>
              </w:rPr>
              <w:t>6) забезпечення наявності інформаційних систем для</w:t>
            </w:r>
            <w:r>
              <w:rPr>
                <w:lang w:val="uk-UA" w:eastAsia="uk-UA"/>
              </w:rPr>
              <w:t xml:space="preserve"> </w:t>
            </w:r>
            <w:r w:rsidRPr="00DD2F11">
              <w:rPr>
                <w:lang w:val="uk-UA" w:eastAsia="uk-UA"/>
              </w:rPr>
              <w:t>ефективного управління освітнім процесом;</w:t>
            </w:r>
          </w:p>
          <w:p w:rsidR="00DD2F11" w:rsidRPr="00DD2F11" w:rsidRDefault="00DD2F11" w:rsidP="00DD2F11">
            <w:pPr>
              <w:pStyle w:val="Style16"/>
              <w:rPr>
                <w:lang w:val="uk-UA" w:eastAsia="uk-UA"/>
              </w:rPr>
            </w:pPr>
            <w:r w:rsidRPr="00DD2F11">
              <w:rPr>
                <w:lang w:val="uk-UA" w:eastAsia="uk-UA"/>
              </w:rPr>
              <w:t>7) забезпечення публічності інформації про освітню програму,</w:t>
            </w:r>
            <w:r>
              <w:rPr>
                <w:lang w:val="uk-UA" w:eastAsia="uk-UA"/>
              </w:rPr>
              <w:t xml:space="preserve"> </w:t>
            </w:r>
            <w:r w:rsidRPr="00DD2F11">
              <w:rPr>
                <w:lang w:val="uk-UA" w:eastAsia="uk-UA"/>
              </w:rPr>
              <w:t>ступені вищої освіти та кваліфікації;</w:t>
            </w:r>
          </w:p>
          <w:p w:rsidR="00DD2F11" w:rsidRPr="00DD2F11" w:rsidRDefault="00DD2F11" w:rsidP="00DD2F11">
            <w:pPr>
              <w:pStyle w:val="Style16"/>
              <w:rPr>
                <w:lang w:val="uk-UA" w:eastAsia="uk-UA"/>
              </w:rPr>
            </w:pPr>
            <w:r w:rsidRPr="00DD2F11">
              <w:rPr>
                <w:lang w:val="uk-UA" w:eastAsia="uk-UA"/>
              </w:rPr>
              <w:t>8) забезпечення ефективної системи запобігання та виявлення</w:t>
            </w:r>
            <w:r>
              <w:rPr>
                <w:lang w:val="uk-UA" w:eastAsia="uk-UA"/>
              </w:rPr>
              <w:t xml:space="preserve"> </w:t>
            </w:r>
            <w:r w:rsidRPr="00DD2F11">
              <w:rPr>
                <w:lang w:val="uk-UA" w:eastAsia="uk-UA"/>
              </w:rPr>
              <w:t xml:space="preserve">академічного плагіату в наукових працях працівників </w:t>
            </w:r>
            <w:proofErr w:type="spellStart"/>
            <w:r w:rsidRPr="00DD2F11">
              <w:rPr>
                <w:lang w:val="uk-UA" w:eastAsia="uk-UA"/>
              </w:rPr>
              <w:t>вищихнавчальних</w:t>
            </w:r>
            <w:proofErr w:type="spellEnd"/>
            <w:r w:rsidRPr="00DD2F11">
              <w:rPr>
                <w:lang w:val="uk-UA" w:eastAsia="uk-UA"/>
              </w:rPr>
              <w:t xml:space="preserve"> закладів і здобувачів вищої освіти;</w:t>
            </w:r>
          </w:p>
          <w:p w:rsidR="00DD2F11" w:rsidRPr="007D1222" w:rsidRDefault="00DD2F11" w:rsidP="00DD2F11">
            <w:pPr>
              <w:pStyle w:val="Style16"/>
              <w:widowControl/>
              <w:spacing w:line="240" w:lineRule="auto"/>
              <w:jc w:val="both"/>
              <w:rPr>
                <w:rStyle w:val="FontStyle26"/>
                <w:lang w:val="uk-UA" w:eastAsia="uk-UA"/>
              </w:rPr>
            </w:pPr>
            <w:r w:rsidRPr="00DD2F11">
              <w:rPr>
                <w:lang w:val="uk-UA" w:eastAsia="uk-UA"/>
              </w:rPr>
              <w:t>9) інші процедури і заходи.</w:t>
            </w:r>
          </w:p>
        </w:tc>
      </w:tr>
    </w:tbl>
    <w:p w:rsidR="000C2432" w:rsidRPr="007D1222" w:rsidRDefault="000C2432">
      <w:pPr>
        <w:rPr>
          <w:lang w:val="uk-UA"/>
        </w:rPr>
      </w:pPr>
    </w:p>
    <w:p w:rsidR="000C2432" w:rsidRPr="007D1222" w:rsidRDefault="000C2432">
      <w:pPr>
        <w:rPr>
          <w:lang w:val="uk-UA"/>
        </w:rPr>
      </w:pPr>
      <w:r w:rsidRPr="007D1222">
        <w:rPr>
          <w:lang w:val="uk-UA"/>
        </w:rPr>
        <w:br w:type="page"/>
      </w:r>
    </w:p>
    <w:p w:rsidR="000C2432" w:rsidRPr="007D1222" w:rsidRDefault="000C2432" w:rsidP="000C2432">
      <w:pPr>
        <w:ind w:left="0" w:firstLine="0"/>
        <w:jc w:val="center"/>
        <w:outlineLvl w:val="0"/>
        <w:rPr>
          <w:rFonts w:ascii="Times New Roman" w:eastAsia="Times New Roman" w:hAnsi="Times New Roman"/>
          <w:b/>
          <w:bCs/>
          <w:sz w:val="24"/>
          <w:lang w:val="uk-UA" w:eastAsia="uk-UA"/>
        </w:rPr>
      </w:pPr>
      <w:r w:rsidRPr="007D1222">
        <w:rPr>
          <w:rFonts w:ascii="Times New Roman" w:eastAsia="Times New Roman" w:hAnsi="Times New Roman"/>
          <w:b/>
          <w:bCs/>
          <w:sz w:val="24"/>
          <w:lang w:val="uk-UA" w:eastAsia="uk-UA"/>
        </w:rPr>
        <w:t>2. ПЕРЕЛІК КОМПОНЕНТІВ ОСВІТНЬО-ПРОФЕСІЙНОЇ ПРОГРАМИ</w:t>
      </w:r>
      <w:r w:rsidR="00DE451F" w:rsidRPr="007D1222">
        <w:rPr>
          <w:rFonts w:ascii="Times New Roman" w:eastAsia="Times New Roman" w:hAnsi="Times New Roman"/>
          <w:b/>
          <w:bCs/>
          <w:sz w:val="24"/>
          <w:lang w:val="uk-UA" w:eastAsia="uk-UA"/>
        </w:rPr>
        <w:br/>
      </w:r>
      <w:r w:rsidRPr="007D1222">
        <w:rPr>
          <w:rFonts w:ascii="Times New Roman" w:eastAsia="Times New Roman" w:hAnsi="Times New Roman"/>
          <w:b/>
          <w:bCs/>
          <w:sz w:val="24"/>
          <w:lang w:val="uk-UA" w:eastAsia="uk-UA"/>
        </w:rPr>
        <w:t xml:space="preserve"> ТА ЇХ ЛОГІЧНА ПОСЛІДОВНІСТЬ</w:t>
      </w:r>
    </w:p>
    <w:p w:rsidR="00DE451F" w:rsidRPr="007D1222" w:rsidRDefault="00DE451F" w:rsidP="00581DAF">
      <w:pPr>
        <w:ind w:left="0" w:firstLine="0"/>
        <w:jc w:val="center"/>
        <w:rPr>
          <w:rFonts w:ascii="Times New Roman" w:eastAsia="Times New Roman" w:hAnsi="Times New Roman"/>
          <w:b/>
          <w:bCs/>
          <w:sz w:val="16"/>
          <w:szCs w:val="16"/>
          <w:lang w:val="uk-UA" w:eastAsia="uk-UA"/>
        </w:rPr>
      </w:pPr>
    </w:p>
    <w:p w:rsidR="00C06DAF" w:rsidRDefault="00C06DAF" w:rsidP="000C2432">
      <w:pPr>
        <w:ind w:left="0" w:firstLine="0"/>
        <w:rPr>
          <w:rFonts w:ascii="Times New Roman" w:eastAsia="Times New Roman" w:hAnsi="Times New Roman"/>
          <w:b/>
          <w:bCs/>
          <w:sz w:val="24"/>
          <w:lang w:val="uk-UA" w:eastAsia="uk-U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45"/>
        <w:gridCol w:w="1417"/>
        <w:gridCol w:w="2120"/>
      </w:tblGrid>
      <w:tr w:rsidR="00A7392D" w:rsidRPr="00810FBD" w:rsidTr="002844CF">
        <w:trPr>
          <w:trHeight w:val="76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2844CF">
            <w:p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Код н/д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2D" w:rsidRPr="00810FBD" w:rsidRDefault="00A7392D" w:rsidP="002844CF">
            <w:p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Компоненти освітньої програми (навчальні дисципліни, курсові проекти (роботи), практики, кваліфікаційна робота)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2D" w:rsidRPr="00810FBD" w:rsidRDefault="00A7392D" w:rsidP="002844CF">
            <w:p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Кількість кредитів</w:t>
            </w:r>
          </w:p>
          <w:p w:rsidR="00A7392D" w:rsidRPr="00810FBD" w:rsidRDefault="00A7392D" w:rsidP="002844CF">
            <w:p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ECTS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2D" w:rsidRPr="00810FBD" w:rsidRDefault="00A7392D" w:rsidP="002844CF">
            <w:p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Форма підсумкового контролю</w:t>
            </w:r>
          </w:p>
        </w:tc>
      </w:tr>
      <w:tr w:rsidR="00A7392D" w:rsidRPr="00810FBD" w:rsidTr="002844CF">
        <w:trPr>
          <w:trHeight w:val="1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2844CF">
            <w:p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2D" w:rsidRPr="00810FBD" w:rsidRDefault="00A7392D" w:rsidP="002844CF">
            <w:p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2D" w:rsidRPr="00810FBD" w:rsidRDefault="00A7392D" w:rsidP="002844CF">
            <w:p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2D" w:rsidRPr="00810FBD" w:rsidRDefault="00A7392D" w:rsidP="002844CF">
            <w:p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</w:tr>
      <w:tr w:rsidR="00A7392D" w:rsidRPr="00810FBD" w:rsidTr="002844CF">
        <w:trPr>
          <w:trHeight w:val="164"/>
        </w:trPr>
        <w:tc>
          <w:tcPr>
            <w:tcW w:w="9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2844CF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Обов’язкові компоненти ОП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Теорія і практика журналістики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Екзамен, </w:t>
            </w:r>
            <w:proofErr w:type="spellStart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екзамен</w:t>
            </w:r>
            <w:proofErr w:type="spellEnd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екзамен</w:t>
            </w:r>
            <w:proofErr w:type="spellEnd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екзамен</w:t>
            </w:r>
            <w:proofErr w:type="spellEnd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, курсова робота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Історія соціокультурної комунікації: публіцистика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Екзамен, </w:t>
            </w:r>
            <w:proofErr w:type="spellStart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екзамен</w:t>
            </w:r>
            <w:proofErr w:type="spellEnd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екзамен</w:t>
            </w:r>
            <w:proofErr w:type="spellEnd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екзамен</w:t>
            </w:r>
            <w:proofErr w:type="spellEnd"/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Теорія та історія соціальних комунікацій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Залік, екзамен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Теорія твору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Екзамен 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Історія України та української культури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Екзамен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Іноземна мова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Залік, </w:t>
            </w:r>
            <w:proofErr w:type="spellStart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  <w:proofErr w:type="spellEnd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, екзамен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Філософія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Екзамен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6303B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Аналітика інформаційного середовища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Екзамен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Журналістська майстерність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Ораторське мистецтво і </w:t>
            </w:r>
            <w:proofErr w:type="spellStart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спічрайтинг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Екзамен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Іміджологія</w:t>
            </w:r>
            <w:proofErr w:type="spellEnd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та </w:t>
            </w:r>
            <w:proofErr w:type="spellStart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іміджмейкінг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Українська мова в засобах масової комунікації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Екзамен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Психологія реклами та PR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Екзамен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Копірайтинг</w:t>
            </w:r>
            <w:proofErr w:type="spellEnd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рекламі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</w:t>
            </w: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PR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Практична стилістика і літературне редагування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Екзамен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Основи візуальної комунікації та графічного дизайну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Залік 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Стратегічні технології реклами та PR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Екзамен, </w:t>
            </w:r>
            <w:proofErr w:type="spellStart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екзамен</w:t>
            </w:r>
            <w:proofErr w:type="spellEnd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, курсова робота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роботи рекламних та PR-агенцій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Кризові комунікації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Політконсалтинг</w:t>
            </w:r>
            <w:proofErr w:type="spellEnd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і виборчі технології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Екзамен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Основи </w:t>
            </w:r>
            <w:proofErr w:type="spellStart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фотосправи</w:t>
            </w:r>
            <w:proofErr w:type="spellEnd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відеозйомки</w:t>
            </w:r>
            <w:proofErr w:type="spellEnd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та монтажу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Рекламні та PR-технології у digital-просторі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Залік, екзамен, курсова робота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Брендинг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Практика рекламних та PR структур зарубіжних країн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Правові та етичні основи професійної діяльності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Екзамен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Вступ до спеціальності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Технології виробництва та розміщення рекламної продукції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Теорія і практика рекламної діяльності та PR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Соціологія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Екзамен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Навчальна практика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Виробнича практика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Переддипломна практика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4"/>
              </w:numPr>
              <w:spacing w:line="264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Кваліфікаційна атестація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64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Екзамен</w:t>
            </w:r>
          </w:p>
        </w:tc>
      </w:tr>
      <w:tr w:rsidR="00A7392D" w:rsidRPr="00810FBD" w:rsidTr="002844CF">
        <w:trPr>
          <w:trHeight w:val="255"/>
        </w:trPr>
        <w:tc>
          <w:tcPr>
            <w:tcW w:w="60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ind w:left="0" w:firstLine="0"/>
              <w:jc w:val="left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Загальний обсяг обов’язкових компонент:</w:t>
            </w:r>
          </w:p>
        </w:tc>
        <w:tc>
          <w:tcPr>
            <w:tcW w:w="3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180 кредитів ECTS</w:t>
            </w:r>
          </w:p>
        </w:tc>
      </w:tr>
      <w:tr w:rsidR="00A7392D" w:rsidRPr="00810FBD" w:rsidTr="002844CF">
        <w:trPr>
          <w:trHeight w:val="255"/>
        </w:trPr>
        <w:tc>
          <w:tcPr>
            <w:tcW w:w="96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Вибірковий компонент ОП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D" w:rsidRPr="00810FBD" w:rsidRDefault="00A7392D" w:rsidP="00A7392D">
            <w:pPr>
              <w:pStyle w:val="a9"/>
              <w:numPr>
                <w:ilvl w:val="0"/>
                <w:numId w:val="13"/>
              </w:numPr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76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Вибірковий курс </w:t>
            </w:r>
            <w:proofErr w:type="spellStart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загальнотехнічного</w:t>
            </w:r>
            <w:proofErr w:type="spellEnd"/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спрямування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3"/>
              </w:numPr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76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Вибірковий курс економічного спрямування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3"/>
              </w:numPr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76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Вибірковий курс соціально-гуманітарного спрямування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Залік 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3"/>
              </w:numPr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8C678E">
            <w:pPr>
              <w:spacing w:line="276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Вибірковий курс 1</w:t>
            </w:r>
            <w:r w:rsidR="005D343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3"/>
              </w:numPr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8C678E">
            <w:pPr>
              <w:spacing w:line="276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Вибірковий курс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3"/>
              </w:numPr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8C678E">
            <w:pPr>
              <w:spacing w:line="276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Вибірковий курс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3"/>
              </w:numPr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8C678E">
            <w:pPr>
              <w:spacing w:line="276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Вибірковий курс 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3"/>
              </w:numPr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8C678E">
            <w:pPr>
              <w:spacing w:line="276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Вибірковий курс 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3"/>
              </w:numPr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8C678E">
            <w:pPr>
              <w:spacing w:line="276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Вибірковий курс 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3"/>
              </w:numPr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8C678E">
            <w:pPr>
              <w:spacing w:line="276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Вибірковий курс 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3"/>
              </w:numPr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8C678E">
            <w:pPr>
              <w:spacing w:line="276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Вибірковий курс 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D" w:rsidRPr="00810FBD" w:rsidRDefault="00A7392D" w:rsidP="00A7392D">
            <w:pPr>
              <w:pStyle w:val="a9"/>
              <w:numPr>
                <w:ilvl w:val="0"/>
                <w:numId w:val="13"/>
              </w:numPr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8C678E">
            <w:pPr>
              <w:spacing w:line="276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Вибірковий курс 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92D" w:rsidRPr="00810FBD" w:rsidRDefault="00A7392D" w:rsidP="002844CF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Залік</w:t>
            </w:r>
          </w:p>
        </w:tc>
      </w:tr>
      <w:tr w:rsidR="00A7392D" w:rsidRPr="00810FBD" w:rsidTr="002844CF">
        <w:trPr>
          <w:trHeight w:val="255"/>
        </w:trPr>
        <w:tc>
          <w:tcPr>
            <w:tcW w:w="60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ind w:left="0" w:firstLine="0"/>
              <w:jc w:val="left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Загальний обсяг вибіркових компонент:</w:t>
            </w:r>
          </w:p>
        </w:tc>
        <w:tc>
          <w:tcPr>
            <w:tcW w:w="3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60 кредитів ECTS </w:t>
            </w:r>
          </w:p>
        </w:tc>
      </w:tr>
      <w:tr w:rsidR="00A7392D" w:rsidRPr="008C7F67" w:rsidTr="002844CF">
        <w:trPr>
          <w:trHeight w:val="255"/>
        </w:trPr>
        <w:tc>
          <w:tcPr>
            <w:tcW w:w="60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810FBD" w:rsidRDefault="00A7392D" w:rsidP="002844CF">
            <w:pPr>
              <w:ind w:left="0" w:firstLine="0"/>
              <w:jc w:val="left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ЗАГАЛЬНИЙ ОБСЯГ ОСВІТНЬОЇ ПРОГРАМИ</w:t>
            </w:r>
          </w:p>
        </w:tc>
        <w:tc>
          <w:tcPr>
            <w:tcW w:w="3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92D" w:rsidRPr="002A02A4" w:rsidRDefault="00A7392D" w:rsidP="002844CF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810FB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ru-RU"/>
              </w:rPr>
              <w:t>240 ECTS</w:t>
            </w:r>
            <w:r w:rsidRPr="002A02A4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 </w:t>
            </w:r>
          </w:p>
        </w:tc>
      </w:tr>
    </w:tbl>
    <w:p w:rsidR="00A7392D" w:rsidRDefault="00A7392D" w:rsidP="000C2432">
      <w:pPr>
        <w:ind w:left="0" w:firstLine="0"/>
        <w:rPr>
          <w:rFonts w:ascii="Times New Roman" w:eastAsia="Times New Roman" w:hAnsi="Times New Roman"/>
          <w:b/>
          <w:bCs/>
          <w:sz w:val="24"/>
          <w:lang w:val="uk-UA" w:eastAsia="uk-UA"/>
        </w:rPr>
      </w:pPr>
    </w:p>
    <w:p w:rsidR="00A7392D" w:rsidRPr="007D1222" w:rsidRDefault="00A7392D" w:rsidP="000C2432">
      <w:pPr>
        <w:ind w:left="0" w:firstLine="0"/>
        <w:rPr>
          <w:rFonts w:ascii="Times New Roman" w:eastAsia="Times New Roman" w:hAnsi="Times New Roman"/>
          <w:b/>
          <w:bCs/>
          <w:sz w:val="24"/>
          <w:lang w:val="uk-UA" w:eastAsia="uk-UA"/>
        </w:rPr>
      </w:pPr>
    </w:p>
    <w:p w:rsidR="00C06DAF" w:rsidRPr="00E902F1" w:rsidRDefault="00E902F1" w:rsidP="00E902F1">
      <w:pPr>
        <w:ind w:left="0" w:firstLine="0"/>
        <w:rPr>
          <w:rFonts w:ascii="Times New Roman" w:eastAsia="Times New Roman" w:hAnsi="Times New Roman"/>
          <w:bCs/>
          <w:sz w:val="24"/>
          <w:lang w:val="uk-UA" w:eastAsia="uk-UA"/>
        </w:rPr>
      </w:pPr>
      <w:r w:rsidRPr="00E902F1">
        <w:rPr>
          <w:rFonts w:ascii="Times New Roman" w:eastAsia="Times New Roman" w:hAnsi="Times New Roman"/>
          <w:bCs/>
          <w:sz w:val="24"/>
          <w:lang w:val="uk-UA" w:eastAsia="uk-UA"/>
        </w:rPr>
        <w:t>Вибіркові компоненти програми обираються студентом згідно</w:t>
      </w:r>
      <w:r>
        <w:rPr>
          <w:rFonts w:ascii="Times New Roman" w:eastAsia="Times New Roman" w:hAnsi="Times New Roman"/>
          <w:bCs/>
          <w:sz w:val="24"/>
          <w:lang w:val="uk-UA" w:eastAsia="uk-UA"/>
        </w:rPr>
        <w:t xml:space="preserve"> з</w:t>
      </w:r>
      <w:r w:rsidRPr="00E902F1">
        <w:rPr>
          <w:rFonts w:ascii="Times New Roman" w:eastAsia="Times New Roman" w:hAnsi="Times New Roman"/>
          <w:bCs/>
          <w:sz w:val="24"/>
          <w:lang w:val="uk-UA" w:eastAsia="uk-UA"/>
        </w:rPr>
        <w:t xml:space="preserve"> Положення</w:t>
      </w:r>
      <w:r>
        <w:rPr>
          <w:rFonts w:ascii="Times New Roman" w:eastAsia="Times New Roman" w:hAnsi="Times New Roman"/>
          <w:bCs/>
          <w:sz w:val="24"/>
          <w:lang w:val="uk-UA" w:eastAsia="uk-UA"/>
        </w:rPr>
        <w:t>м</w:t>
      </w:r>
      <w:r w:rsidRPr="00E902F1">
        <w:rPr>
          <w:rFonts w:ascii="Times New Roman" w:eastAsia="Times New Roman" w:hAnsi="Times New Roman"/>
          <w:bCs/>
          <w:sz w:val="24"/>
          <w:lang w:val="uk-UA" w:eastAsia="uk-UA"/>
        </w:rPr>
        <w:t xml:space="preserve"> про вибіркові дисципліни у Національному університеті кораблебудування імені адмірала Макарова.</w:t>
      </w:r>
    </w:p>
    <w:p w:rsidR="003F29F4" w:rsidRPr="007D1222" w:rsidRDefault="003F29F4" w:rsidP="000C2432">
      <w:pPr>
        <w:ind w:left="0" w:firstLine="0"/>
        <w:rPr>
          <w:rFonts w:ascii="Times New Roman" w:eastAsia="Times New Roman" w:hAnsi="Times New Roman"/>
          <w:b/>
          <w:bCs/>
          <w:sz w:val="24"/>
          <w:lang w:val="uk-UA" w:eastAsia="uk-UA"/>
        </w:rPr>
      </w:pPr>
    </w:p>
    <w:p w:rsidR="003F29F4" w:rsidRPr="007D1222" w:rsidRDefault="003F29F4" w:rsidP="00810FBD">
      <w:pPr>
        <w:ind w:left="0" w:firstLine="0"/>
        <w:jc w:val="center"/>
        <w:outlineLvl w:val="0"/>
        <w:rPr>
          <w:rFonts w:ascii="Times New Roman" w:eastAsia="Times New Roman" w:hAnsi="Times New Roman"/>
          <w:b/>
          <w:bCs/>
          <w:sz w:val="24"/>
          <w:lang w:val="uk-UA" w:eastAsia="uk-UA"/>
        </w:rPr>
        <w:sectPr w:rsidR="003F29F4" w:rsidRPr="007D1222" w:rsidSect="00DE451F">
          <w:footerReference w:type="default" r:id="rId10"/>
          <w:pgSz w:w="11906" w:h="16838"/>
          <w:pgMar w:top="1134" w:right="1134" w:bottom="993" w:left="1134" w:header="709" w:footer="709" w:gutter="0"/>
          <w:cols w:space="708"/>
          <w:titlePg/>
          <w:docGrid w:linePitch="360"/>
        </w:sectPr>
      </w:pPr>
    </w:p>
    <w:p w:rsidR="00C06DAF" w:rsidRPr="007D1222" w:rsidRDefault="00C06DAF" w:rsidP="005C2380">
      <w:pPr>
        <w:ind w:left="0" w:firstLine="0"/>
        <w:jc w:val="center"/>
        <w:outlineLvl w:val="0"/>
        <w:rPr>
          <w:rFonts w:ascii="Times New Roman" w:eastAsia="Times New Roman" w:hAnsi="Times New Roman"/>
          <w:b/>
          <w:bCs/>
          <w:sz w:val="24"/>
          <w:lang w:val="uk-UA" w:eastAsia="uk-UA"/>
        </w:rPr>
      </w:pPr>
      <w:r w:rsidRPr="007D1222">
        <w:rPr>
          <w:rFonts w:ascii="Times New Roman" w:eastAsia="Times New Roman" w:hAnsi="Times New Roman"/>
          <w:b/>
          <w:bCs/>
          <w:sz w:val="24"/>
          <w:lang w:val="uk-UA" w:eastAsia="uk-UA"/>
        </w:rPr>
        <w:t>2.2. Структурно-логічна схема ОП</w:t>
      </w:r>
    </w:p>
    <w:p w:rsidR="00C06DAF" w:rsidRDefault="00C06DAF">
      <w:pPr>
        <w:rPr>
          <w:rFonts w:ascii="Times New Roman" w:eastAsia="Times New Roman" w:hAnsi="Times New Roman"/>
          <w:b/>
          <w:bCs/>
          <w:sz w:val="24"/>
          <w:lang w:val="uk-UA" w:eastAsia="uk-UA"/>
        </w:rPr>
      </w:pPr>
    </w:p>
    <w:p w:rsidR="00A7392D" w:rsidRPr="007D1222" w:rsidRDefault="00A7392D">
      <w:pPr>
        <w:rPr>
          <w:rFonts w:ascii="Times New Roman" w:eastAsia="Times New Roman" w:hAnsi="Times New Roman"/>
          <w:b/>
          <w:bCs/>
          <w:sz w:val="24"/>
          <w:lang w:val="uk-UA" w:eastAsia="uk-UA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4"/>
        <w:gridCol w:w="3466"/>
        <w:gridCol w:w="1100"/>
        <w:gridCol w:w="1144"/>
        <w:gridCol w:w="1440"/>
        <w:gridCol w:w="3315"/>
        <w:gridCol w:w="1008"/>
        <w:gridCol w:w="1153"/>
        <w:gridCol w:w="1396"/>
      </w:tblGrid>
      <w:tr w:rsidR="00A7392D" w:rsidRPr="00A7392D" w:rsidTr="002844CF">
        <w:tc>
          <w:tcPr>
            <w:tcW w:w="25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392D" w:rsidRPr="00A7392D" w:rsidRDefault="00A7392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Курс</w:t>
            </w:r>
          </w:p>
        </w:tc>
        <w:tc>
          <w:tcPr>
            <w:tcW w:w="2418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392D" w:rsidRPr="00A7392D" w:rsidRDefault="00A7392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Цикл загальної підготовки</w:t>
            </w:r>
          </w:p>
        </w:tc>
        <w:tc>
          <w:tcPr>
            <w:tcW w:w="2324" w:type="pct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7392D" w:rsidRPr="00A7392D" w:rsidRDefault="00A7392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Цикл професійної підготовки</w:t>
            </w:r>
          </w:p>
        </w:tc>
      </w:tr>
      <w:tr w:rsidR="00A7392D" w:rsidRPr="00A7392D" w:rsidTr="002844CF">
        <w:trPr>
          <w:cantSplit/>
          <w:trHeight w:val="1414"/>
        </w:trPr>
        <w:tc>
          <w:tcPr>
            <w:tcW w:w="258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7392D" w:rsidRPr="00A7392D" w:rsidRDefault="00A7392D" w:rsidP="00A7392D">
            <w:pPr>
              <w:ind w:left="0" w:firstLine="0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7392D" w:rsidRPr="00A7392D" w:rsidRDefault="00A7392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Назва дисципліни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A7392D" w:rsidRPr="00A7392D" w:rsidRDefault="00A7392D" w:rsidP="00A7392D">
            <w:pPr>
              <w:ind w:left="113" w:right="113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en-US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 xml:space="preserve">Кількість кредитів </w:t>
            </w: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en-US" w:eastAsia="uk-UA"/>
              </w:rPr>
              <w:t>ECTS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7392D" w:rsidRPr="00A7392D" w:rsidRDefault="00A7392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Семестр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7392D" w:rsidRPr="00A7392D" w:rsidRDefault="00A7392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Форма контролю</w:t>
            </w:r>
          </w:p>
        </w:tc>
        <w:tc>
          <w:tcPr>
            <w:tcW w:w="1121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7392D" w:rsidRPr="00A7392D" w:rsidRDefault="00A7392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Назва дисципліни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A7392D" w:rsidRPr="00A7392D" w:rsidRDefault="00A7392D" w:rsidP="00A7392D">
            <w:pPr>
              <w:ind w:left="113" w:right="113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en-US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 xml:space="preserve">Кількість кредитів </w:t>
            </w: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en-US" w:eastAsia="uk-UA"/>
              </w:rPr>
              <w:t>ECTS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7392D" w:rsidRPr="00A7392D" w:rsidRDefault="00A7392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Семестр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7392D" w:rsidRPr="00A7392D" w:rsidRDefault="00A7392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Форма контролю</w:t>
            </w:r>
          </w:p>
        </w:tc>
      </w:tr>
      <w:tr w:rsidR="00A7392D" w:rsidRPr="00A7392D" w:rsidTr="002844CF">
        <w:tc>
          <w:tcPr>
            <w:tcW w:w="2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7392D" w:rsidRPr="00A7392D" w:rsidRDefault="00A7392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1</w:t>
            </w:r>
          </w:p>
        </w:tc>
        <w:tc>
          <w:tcPr>
            <w:tcW w:w="117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A7392D" w:rsidRPr="00A7392D" w:rsidRDefault="00A7392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2</w:t>
            </w:r>
          </w:p>
        </w:tc>
        <w:tc>
          <w:tcPr>
            <w:tcW w:w="37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A7392D" w:rsidRPr="00A7392D" w:rsidRDefault="00A7392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3</w:t>
            </w:r>
          </w:p>
        </w:tc>
        <w:tc>
          <w:tcPr>
            <w:tcW w:w="38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A7392D" w:rsidRPr="00A7392D" w:rsidRDefault="00A7392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4</w:t>
            </w:r>
          </w:p>
        </w:tc>
        <w:tc>
          <w:tcPr>
            <w:tcW w:w="48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A7392D" w:rsidRPr="00A7392D" w:rsidRDefault="00A7392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112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A7392D" w:rsidRPr="00A7392D" w:rsidRDefault="00A7392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6</w:t>
            </w:r>
          </w:p>
        </w:tc>
        <w:tc>
          <w:tcPr>
            <w:tcW w:w="34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A7392D" w:rsidRPr="00A7392D" w:rsidRDefault="00A7392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7</w:t>
            </w:r>
          </w:p>
        </w:tc>
        <w:tc>
          <w:tcPr>
            <w:tcW w:w="39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A7392D" w:rsidRPr="00A7392D" w:rsidRDefault="00A7392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8</w:t>
            </w:r>
          </w:p>
        </w:tc>
        <w:tc>
          <w:tcPr>
            <w:tcW w:w="47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7392D" w:rsidRPr="00A7392D" w:rsidRDefault="00A7392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9</w:t>
            </w:r>
          </w:p>
        </w:tc>
      </w:tr>
      <w:tr w:rsidR="00A7392D" w:rsidRPr="00A7392D" w:rsidTr="002844CF">
        <w:tc>
          <w:tcPr>
            <w:tcW w:w="5000" w:type="pct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7392D" w:rsidRPr="00A7392D" w:rsidRDefault="00A7392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Обов’язкові компоненти ОП</w:t>
            </w:r>
          </w:p>
        </w:tc>
      </w:tr>
      <w:tr w:rsidR="00FB7D7D" w:rsidRPr="00A7392D" w:rsidTr="00A4064D">
        <w:tc>
          <w:tcPr>
            <w:tcW w:w="258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textDirection w:val="btLr"/>
            <w:vAlign w:val="center"/>
          </w:tcPr>
          <w:p w:rsidR="00FB7D7D" w:rsidRPr="00A7392D" w:rsidRDefault="00FB7D7D" w:rsidP="00FB7D7D">
            <w:pPr>
              <w:ind w:left="0" w:right="113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1 курс</w:t>
            </w:r>
          </w:p>
        </w:tc>
        <w:tc>
          <w:tcPr>
            <w:tcW w:w="1172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hAnsi="Times New Roman"/>
                <w:sz w:val="24"/>
                <w:szCs w:val="20"/>
                <w:lang w:val="uk-UA"/>
              </w:rPr>
            </w:pPr>
            <w:r w:rsidRPr="00A7392D">
              <w:rPr>
                <w:rFonts w:ascii="Times New Roman" w:hAnsi="Times New Roman"/>
                <w:sz w:val="24"/>
                <w:szCs w:val="20"/>
                <w:lang w:val="uk-UA"/>
              </w:rPr>
              <w:t>ОК1. Теорія і практика журналістики</w:t>
            </w:r>
          </w:p>
        </w:tc>
        <w:tc>
          <w:tcPr>
            <w:tcW w:w="372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3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5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1,2</w:t>
            </w:r>
          </w:p>
        </w:tc>
        <w:tc>
          <w:tcPr>
            <w:tcW w:w="4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Екзамен, </w:t>
            </w:r>
            <w:proofErr w:type="spellStart"/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екзамен</w:t>
            </w:r>
            <w:proofErr w:type="spellEnd"/>
          </w:p>
        </w:tc>
        <w:tc>
          <w:tcPr>
            <w:tcW w:w="112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7392D">
              <w:rPr>
                <w:rFonts w:ascii="Times New Roman" w:hAnsi="Times New Roman"/>
                <w:sz w:val="24"/>
                <w:szCs w:val="24"/>
                <w:lang w:val="uk-UA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Pr="00A7392D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Журналістська майстерність</w:t>
            </w:r>
          </w:p>
        </w:tc>
        <w:tc>
          <w:tcPr>
            <w:tcW w:w="34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90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5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472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</w:tr>
      <w:tr w:rsidR="00FB7D7D" w:rsidRPr="00A7392D" w:rsidTr="00A4064D">
        <w:tc>
          <w:tcPr>
            <w:tcW w:w="258" w:type="pct"/>
            <w:vMerge/>
            <w:tcBorders>
              <w:lef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7392D">
              <w:rPr>
                <w:rFonts w:ascii="Times New Roman" w:hAnsi="Times New Roman"/>
                <w:sz w:val="24"/>
                <w:szCs w:val="24"/>
                <w:lang w:val="uk-UA"/>
              </w:rPr>
              <w:t>ОК2. Історія соціокультурної комунікації: публіцистика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5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1,2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Екзамен, </w:t>
            </w:r>
            <w:proofErr w:type="spellStart"/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екзамен</w:t>
            </w:r>
            <w:proofErr w:type="spellEnd"/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ОК1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4</w:t>
            </w:r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 xml:space="preserve">. </w:t>
            </w:r>
            <w:proofErr w:type="spellStart"/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Копірайтинг</w:t>
            </w:r>
            <w:proofErr w:type="spellEnd"/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 рекламі і PR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1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</w:tr>
      <w:tr w:rsidR="00FB7D7D" w:rsidRPr="00A7392D" w:rsidTr="00A4064D">
        <w:tc>
          <w:tcPr>
            <w:tcW w:w="258" w:type="pct"/>
            <w:vMerge/>
            <w:tcBorders>
              <w:lef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ОК5. Історія України та української культури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5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Екзамен</w:t>
            </w: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ОК1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1</w:t>
            </w:r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 xml:space="preserve">. </w:t>
            </w:r>
            <w:proofErr w:type="spellStart"/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Іміджологія</w:t>
            </w:r>
            <w:proofErr w:type="spellEnd"/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та </w:t>
            </w:r>
            <w:proofErr w:type="spellStart"/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іміджмейкінг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2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</w:tr>
      <w:tr w:rsidR="00FB7D7D" w:rsidRPr="00A7392D" w:rsidTr="00A4064D">
        <w:tc>
          <w:tcPr>
            <w:tcW w:w="258" w:type="pct"/>
            <w:vMerge/>
            <w:tcBorders>
              <w:lef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7392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ОК4. </w:t>
            </w: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Теорія твору 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5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uk-UA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Екзамен</w:t>
            </w: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7392D">
              <w:rPr>
                <w:rFonts w:ascii="Times New Roman" w:hAnsi="Times New Roman"/>
                <w:sz w:val="24"/>
                <w:szCs w:val="24"/>
                <w:lang w:val="uk-UA"/>
              </w:rPr>
              <w:t>ОК2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A7392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Вступ до спеціальності 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5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</w:tr>
      <w:tr w:rsidR="00FB7D7D" w:rsidRPr="00A7392D" w:rsidTr="00A4064D">
        <w:tc>
          <w:tcPr>
            <w:tcW w:w="258" w:type="pct"/>
            <w:vMerge/>
            <w:tcBorders>
              <w:lef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4064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ОК6. Іноземна мова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4064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4064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1, 2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4064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 xml:space="preserve">Залік, </w:t>
            </w:r>
            <w:proofErr w:type="spellStart"/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залік</w:t>
            </w:r>
            <w:proofErr w:type="spellEnd"/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</w:tr>
      <w:tr w:rsidR="00FB7D7D" w:rsidRPr="00A7392D" w:rsidTr="00A4064D">
        <w:tc>
          <w:tcPr>
            <w:tcW w:w="258" w:type="pct"/>
            <w:vMerge/>
            <w:tcBorders>
              <w:lef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hAnsi="Times New Roman"/>
                <w:sz w:val="24"/>
                <w:szCs w:val="20"/>
                <w:lang w:val="uk-UA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ОК1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</w:t>
            </w: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 Українська мова в засобах масової комунікації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4064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4064D">
            <w:pPr>
              <w:ind w:left="5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4064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5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</w:tr>
      <w:tr w:rsidR="00FB7D7D" w:rsidRPr="00A7392D" w:rsidTr="00A4064D">
        <w:tc>
          <w:tcPr>
            <w:tcW w:w="258" w:type="pct"/>
            <w:vMerge/>
            <w:tcBorders>
              <w:left w:val="single" w:sz="12" w:space="0" w:color="auto"/>
            </w:tcBorders>
            <w:shd w:val="clear" w:color="auto" w:fill="auto"/>
          </w:tcPr>
          <w:p w:rsidR="00FB7D7D" w:rsidRPr="00A7392D" w:rsidRDefault="00FB7D7D" w:rsidP="00FB7D7D">
            <w:pPr>
              <w:ind w:left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7D7D" w:rsidRPr="00A7392D" w:rsidRDefault="00FB7D7D" w:rsidP="00A4064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ОК7. Філософія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4064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4064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4064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Екзамен</w:t>
            </w: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5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</w:tr>
      <w:tr w:rsidR="00FB7D7D" w:rsidRPr="00A7392D" w:rsidTr="00A4064D">
        <w:tc>
          <w:tcPr>
            <w:tcW w:w="258" w:type="pct"/>
            <w:vMerge/>
            <w:tcBorders>
              <w:lef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4742" w:type="pct"/>
            <w:gridSpan w:val="8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Вибіркові компоненти ОП</w:t>
            </w:r>
          </w:p>
        </w:tc>
      </w:tr>
      <w:tr w:rsidR="00FB7D7D" w:rsidRPr="00A7392D" w:rsidTr="00A4064D">
        <w:tc>
          <w:tcPr>
            <w:tcW w:w="258" w:type="pct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 xml:space="preserve">ВК1. Вибірковий курс </w:t>
            </w:r>
            <w:proofErr w:type="spellStart"/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загальнотехнічного</w:t>
            </w:r>
            <w:proofErr w:type="spellEnd"/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 xml:space="preserve"> спрямування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2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Екзамен</w:t>
            </w: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 xml:space="preserve">ВК4. </w:t>
            </w:r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Вибірковий курс 1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2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</w:tr>
      <w:tr w:rsidR="00FB7D7D" w:rsidRPr="00A7392D" w:rsidTr="002844CF">
        <w:tc>
          <w:tcPr>
            <w:tcW w:w="258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textDirection w:val="btLr"/>
            <w:vAlign w:val="center"/>
          </w:tcPr>
          <w:p w:rsidR="00FB7D7D" w:rsidRPr="00A7392D" w:rsidRDefault="00FB7D7D" w:rsidP="00A7392D">
            <w:pPr>
              <w:ind w:left="113" w:right="113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2 курс</w:t>
            </w:r>
          </w:p>
        </w:tc>
        <w:tc>
          <w:tcPr>
            <w:tcW w:w="1172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hAnsi="Times New Roman"/>
                <w:sz w:val="24"/>
                <w:szCs w:val="24"/>
                <w:lang w:val="uk-UA"/>
              </w:rPr>
              <w:t>ОК2. Історія соціокультурної комунікації: публіцистика</w:t>
            </w:r>
          </w:p>
        </w:tc>
        <w:tc>
          <w:tcPr>
            <w:tcW w:w="372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3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3,4</w:t>
            </w:r>
          </w:p>
        </w:tc>
        <w:tc>
          <w:tcPr>
            <w:tcW w:w="4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 xml:space="preserve">Екзамен, </w:t>
            </w:r>
            <w:proofErr w:type="spellStart"/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екзамен</w:t>
            </w:r>
            <w:proofErr w:type="spellEnd"/>
          </w:p>
        </w:tc>
        <w:tc>
          <w:tcPr>
            <w:tcW w:w="112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ОК1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. Ораторське мистецтво і </w:t>
            </w:r>
            <w:proofErr w:type="spellStart"/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спічрайтинг</w:t>
            </w:r>
            <w:proofErr w:type="spellEnd"/>
          </w:p>
        </w:tc>
        <w:tc>
          <w:tcPr>
            <w:tcW w:w="34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390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3</w:t>
            </w:r>
          </w:p>
        </w:tc>
        <w:tc>
          <w:tcPr>
            <w:tcW w:w="472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Екзамен</w:t>
            </w:r>
          </w:p>
        </w:tc>
      </w:tr>
      <w:tr w:rsidR="00FB7D7D" w:rsidRPr="00A7392D" w:rsidTr="002844CF">
        <w:tc>
          <w:tcPr>
            <w:tcW w:w="258" w:type="pct"/>
            <w:vMerge/>
            <w:tcBorders>
              <w:lef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hAnsi="Times New Roman"/>
                <w:sz w:val="24"/>
                <w:szCs w:val="20"/>
                <w:lang w:val="uk-UA"/>
              </w:rPr>
              <w:t>ОК1. Теорія і практика журналістики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3,4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Курсова робота,  екзамен, </w:t>
            </w:r>
            <w:proofErr w:type="spellStart"/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екзамен</w:t>
            </w:r>
            <w:proofErr w:type="spellEnd"/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ОК2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8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 xml:space="preserve">. Теорія і практика рекламної діяльності та 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en-US" w:eastAsia="uk-UA"/>
              </w:rPr>
              <w:t>PR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4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3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 xml:space="preserve">Залік </w:t>
            </w:r>
          </w:p>
        </w:tc>
      </w:tr>
      <w:tr w:rsidR="00FB7D7D" w:rsidRPr="00A7392D" w:rsidTr="002844CF">
        <w:tc>
          <w:tcPr>
            <w:tcW w:w="258" w:type="pct"/>
            <w:vMerge/>
            <w:tcBorders>
              <w:lef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ОК3. Теорія та історія соціальних комунікацій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3,4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Залік, екзамен</w:t>
            </w: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FB7D7D">
            <w:pPr>
              <w:ind w:left="0" w:firstLine="0"/>
              <w:rPr>
                <w:b/>
                <w:bCs/>
                <w:sz w:val="20"/>
                <w:szCs w:val="20"/>
                <w:lang w:val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ОК2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1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 xml:space="preserve">. Основи </w:t>
            </w:r>
            <w:proofErr w:type="spellStart"/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фотосправи</w:t>
            </w:r>
            <w:proofErr w:type="spellEnd"/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 xml:space="preserve">, </w:t>
            </w:r>
            <w:proofErr w:type="spellStart"/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відеозйомки</w:t>
            </w:r>
            <w:proofErr w:type="spellEnd"/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 xml:space="preserve"> та монтажу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4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</w:tr>
      <w:tr w:rsidR="00FB7D7D" w:rsidRPr="00A7392D" w:rsidTr="002844CF">
        <w:tc>
          <w:tcPr>
            <w:tcW w:w="258" w:type="pct"/>
            <w:vMerge/>
            <w:tcBorders>
              <w:lef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4064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ОК6. Іноземна мова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4064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4064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4064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Залік</w:t>
            </w: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ОК3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0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. Навчальна практика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4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</w:tr>
      <w:tr w:rsidR="00FB7D7D" w:rsidRPr="00A7392D" w:rsidTr="002844CF">
        <w:tc>
          <w:tcPr>
            <w:tcW w:w="258" w:type="pct"/>
            <w:vMerge/>
            <w:tcBorders>
              <w:lef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</w:tr>
      <w:tr w:rsidR="00FB7D7D" w:rsidRPr="00A7392D" w:rsidTr="002844CF">
        <w:tc>
          <w:tcPr>
            <w:tcW w:w="258" w:type="pct"/>
            <w:vMerge/>
            <w:tcBorders>
              <w:lef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4742" w:type="pct"/>
            <w:gridSpan w:val="8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Вибіркові компоненти ОП</w:t>
            </w:r>
          </w:p>
        </w:tc>
      </w:tr>
      <w:tr w:rsidR="00FB7D7D" w:rsidRPr="00A7392D" w:rsidTr="002844CF">
        <w:tc>
          <w:tcPr>
            <w:tcW w:w="258" w:type="pct"/>
            <w:vMerge/>
            <w:tcBorders>
              <w:lef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firstLine="567"/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ВК5. Вибірковий курс 2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3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7D1E7B">
            <w:pPr>
              <w:ind w:left="0" w:firstLine="0"/>
              <w:jc w:val="left"/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 xml:space="preserve">ВК7. </w:t>
            </w:r>
            <w:r w:rsidRPr="007D1E7B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Вибірковий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 xml:space="preserve"> курс 4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4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</w:tr>
      <w:tr w:rsidR="00FB7D7D" w:rsidRPr="00A7392D" w:rsidTr="002844CF">
        <w:tc>
          <w:tcPr>
            <w:tcW w:w="258" w:type="pct"/>
            <w:vMerge/>
            <w:tcBorders>
              <w:lef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firstLine="567"/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ВК6. Вибірковий курс 3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3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7D1E7B">
            <w:pPr>
              <w:ind w:left="0" w:firstLine="0"/>
              <w:jc w:val="left"/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ВК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3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. Вибірковий курс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 xml:space="preserve"> </w:t>
            </w:r>
            <w:r w:rsidRPr="00810FB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соціально-гуманітарного спрямування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4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</w:tr>
      <w:tr w:rsidR="00FB7D7D" w:rsidRPr="00A7392D" w:rsidTr="002844CF">
        <w:tc>
          <w:tcPr>
            <w:tcW w:w="258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textDirection w:val="btLr"/>
            <w:vAlign w:val="center"/>
          </w:tcPr>
          <w:p w:rsidR="00FB7D7D" w:rsidRPr="00A7392D" w:rsidRDefault="00FB7D7D" w:rsidP="00A7392D">
            <w:pPr>
              <w:ind w:left="113" w:right="113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3 курс</w:t>
            </w:r>
          </w:p>
        </w:tc>
        <w:tc>
          <w:tcPr>
            <w:tcW w:w="1172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72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4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2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ОК1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3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 xml:space="preserve">. </w:t>
            </w: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Психологія реклами та </w:t>
            </w:r>
            <w:r w:rsidRPr="00A7392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PR</w:t>
            </w: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34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en-US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en-US" w:eastAsia="uk-UA"/>
              </w:rPr>
              <w:t>4</w:t>
            </w:r>
          </w:p>
        </w:tc>
        <w:tc>
          <w:tcPr>
            <w:tcW w:w="390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en-US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en-US" w:eastAsia="uk-UA"/>
              </w:rPr>
              <w:t>5</w:t>
            </w:r>
          </w:p>
        </w:tc>
        <w:tc>
          <w:tcPr>
            <w:tcW w:w="472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Екзамен</w:t>
            </w:r>
          </w:p>
        </w:tc>
      </w:tr>
      <w:tr w:rsidR="00FB7D7D" w:rsidRPr="00A7392D" w:rsidTr="002844CF">
        <w:tc>
          <w:tcPr>
            <w:tcW w:w="258" w:type="pct"/>
            <w:vMerge/>
            <w:tcBorders>
              <w:lef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ОК1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. Практична стилістика і літературне редагування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6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6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Екзамен</w:t>
            </w:r>
          </w:p>
        </w:tc>
      </w:tr>
      <w:tr w:rsidR="00FB7D7D" w:rsidRPr="00A7392D" w:rsidTr="002844CF">
        <w:tc>
          <w:tcPr>
            <w:tcW w:w="258" w:type="pct"/>
            <w:vMerge/>
            <w:tcBorders>
              <w:lef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ОК 1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6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.Основи візуальної комунікації та графічного дизайну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</w:tr>
      <w:tr w:rsidR="00FB7D7D" w:rsidRPr="00A7392D" w:rsidTr="002844CF">
        <w:tc>
          <w:tcPr>
            <w:tcW w:w="258" w:type="pct"/>
            <w:vMerge/>
            <w:tcBorders>
              <w:lef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ОК1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7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 xml:space="preserve">. Стратегічні технології реклами та PR 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13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5,6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Курсова робота, екзамен, </w:t>
            </w:r>
            <w:proofErr w:type="spellStart"/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екзамен</w:t>
            </w:r>
            <w:proofErr w:type="spellEnd"/>
          </w:p>
        </w:tc>
      </w:tr>
      <w:tr w:rsidR="00FB7D7D" w:rsidRPr="00A7392D" w:rsidTr="002844CF">
        <w:tc>
          <w:tcPr>
            <w:tcW w:w="258" w:type="pct"/>
            <w:vMerge/>
            <w:tcBorders>
              <w:lef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ОК1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8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. Організація роботи рекламних та PR-агенцій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</w:tr>
      <w:tr w:rsidR="00FB7D7D" w:rsidRPr="00A7392D" w:rsidTr="002844CF">
        <w:tc>
          <w:tcPr>
            <w:tcW w:w="258" w:type="pct"/>
            <w:vMerge/>
            <w:tcBorders>
              <w:lef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ОК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29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. Соціологія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Екзамен</w:t>
            </w:r>
          </w:p>
        </w:tc>
      </w:tr>
      <w:tr w:rsidR="00FB7D7D" w:rsidRPr="00A7392D" w:rsidTr="002844CF">
        <w:tc>
          <w:tcPr>
            <w:tcW w:w="258" w:type="pct"/>
            <w:vMerge/>
            <w:tcBorders>
              <w:lef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ОК3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1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. Виробнича практика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6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6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</w:tr>
      <w:tr w:rsidR="00FB7D7D" w:rsidRPr="00A7392D" w:rsidTr="002844CF">
        <w:tc>
          <w:tcPr>
            <w:tcW w:w="258" w:type="pct"/>
            <w:vMerge/>
            <w:tcBorders>
              <w:lef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4742" w:type="pct"/>
            <w:gridSpan w:val="8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Вибіркові компоненти ОП</w:t>
            </w:r>
          </w:p>
        </w:tc>
      </w:tr>
      <w:tr w:rsidR="00FB7D7D" w:rsidRPr="00A7392D" w:rsidTr="002844CF">
        <w:tc>
          <w:tcPr>
            <w:tcW w:w="258" w:type="pct"/>
            <w:vMerge/>
            <w:tcBorders>
              <w:lef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jc w:val="left"/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ВК2. Вибірковий курс економічного спрямування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7D1E7B">
            <w:pPr>
              <w:ind w:firstLine="591"/>
              <w:jc w:val="left"/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ВК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9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 xml:space="preserve">. Вибірковий курс 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6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6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</w:tr>
      <w:tr w:rsidR="00FB7D7D" w:rsidRPr="00A7392D" w:rsidTr="002844CF">
        <w:tc>
          <w:tcPr>
            <w:tcW w:w="258" w:type="pct"/>
            <w:vMerge/>
            <w:tcBorders>
              <w:lef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7D7D" w:rsidRPr="00A7392D" w:rsidRDefault="00FB7D7D" w:rsidP="007D1E7B">
            <w:pPr>
              <w:ind w:firstLine="567"/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ВК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8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 xml:space="preserve">. Вибірковий курс 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7D1E7B">
            <w:pPr>
              <w:ind w:firstLine="591"/>
              <w:jc w:val="left"/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ВК1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0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 xml:space="preserve">. Вибірковий курс 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7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6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</w:tr>
      <w:tr w:rsidR="00FB7D7D" w:rsidRPr="00A7392D" w:rsidTr="002844CF">
        <w:tc>
          <w:tcPr>
            <w:tcW w:w="25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FB7D7D" w:rsidRPr="00A7392D" w:rsidRDefault="00FB7D7D" w:rsidP="00A7392D">
            <w:pPr>
              <w:ind w:left="113" w:right="113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4 курс</w:t>
            </w:r>
          </w:p>
          <w:p w:rsidR="00FB7D7D" w:rsidRPr="00A7392D" w:rsidRDefault="00FB7D7D" w:rsidP="00A7392D">
            <w:pPr>
              <w:ind w:left="113" w:right="113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72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4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2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hAnsi="Times New Roman"/>
                <w:sz w:val="24"/>
                <w:szCs w:val="24"/>
                <w:lang w:val="uk-UA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  <w:r w:rsidRPr="00A7392D">
              <w:rPr>
                <w:rFonts w:ascii="Times New Roman" w:hAnsi="Times New Roman"/>
                <w:sz w:val="24"/>
                <w:szCs w:val="24"/>
                <w:lang w:val="uk-UA"/>
              </w:rPr>
              <w:t>. Аналітика інформаційного середовища</w:t>
            </w:r>
          </w:p>
        </w:tc>
        <w:tc>
          <w:tcPr>
            <w:tcW w:w="34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4</w:t>
            </w:r>
          </w:p>
        </w:tc>
        <w:tc>
          <w:tcPr>
            <w:tcW w:w="390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8</w:t>
            </w:r>
          </w:p>
        </w:tc>
        <w:tc>
          <w:tcPr>
            <w:tcW w:w="472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Екзамен</w:t>
            </w:r>
          </w:p>
        </w:tc>
      </w:tr>
      <w:tr w:rsidR="00FB7D7D" w:rsidRPr="00A7392D" w:rsidTr="002844CF">
        <w:tc>
          <w:tcPr>
            <w:tcW w:w="258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ОК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19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. Кризові комунікації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4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8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</w:tr>
      <w:tr w:rsidR="00FB7D7D" w:rsidRPr="00A7392D" w:rsidTr="002844CF">
        <w:tc>
          <w:tcPr>
            <w:tcW w:w="258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ОК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20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 xml:space="preserve">. </w:t>
            </w:r>
            <w:proofErr w:type="spellStart"/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Політконсалтинг</w:t>
            </w:r>
            <w:proofErr w:type="spellEnd"/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 xml:space="preserve"> і виборчі технології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8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Екзамен</w:t>
            </w:r>
          </w:p>
        </w:tc>
      </w:tr>
      <w:tr w:rsidR="00FB7D7D" w:rsidRPr="00A7392D" w:rsidTr="002844CF">
        <w:tc>
          <w:tcPr>
            <w:tcW w:w="258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ОК 2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2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 xml:space="preserve">. Рекламні та PR-технології у digital-просторі 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10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7,8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 xml:space="preserve">Екзамен, </w:t>
            </w:r>
            <w:proofErr w:type="spellStart"/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екзамен</w:t>
            </w:r>
            <w:proofErr w:type="spellEnd"/>
          </w:p>
        </w:tc>
      </w:tr>
      <w:tr w:rsidR="00FB7D7D" w:rsidRPr="00A7392D" w:rsidTr="002844CF">
        <w:tc>
          <w:tcPr>
            <w:tcW w:w="258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ОК2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. </w:t>
            </w:r>
            <w:proofErr w:type="spellStart"/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Брендинг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7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</w:tr>
      <w:tr w:rsidR="00FB7D7D" w:rsidRPr="00A7392D" w:rsidTr="002844CF">
        <w:tc>
          <w:tcPr>
            <w:tcW w:w="258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ОК2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4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. Практика рекламних та PR-структур  зарубіжних країн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4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8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</w:tr>
      <w:tr w:rsidR="00FB7D7D" w:rsidRPr="00A7392D" w:rsidTr="002844CF">
        <w:tc>
          <w:tcPr>
            <w:tcW w:w="258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ОК2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 xml:space="preserve">. </w:t>
            </w:r>
            <w:r w:rsidRPr="00A7392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Правові та етичні основи професійної діяльності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 xml:space="preserve"> 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7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Екзамен</w:t>
            </w:r>
          </w:p>
        </w:tc>
      </w:tr>
      <w:tr w:rsidR="00FB7D7D" w:rsidRPr="00A7392D" w:rsidTr="002844CF">
        <w:tc>
          <w:tcPr>
            <w:tcW w:w="258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lang w:val="uk-UA" w:eastAsia="uk-UA"/>
              </w:rPr>
            </w:pP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ОК2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7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. Технології виробництва та розміщення рекламної продукції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7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</w:tr>
      <w:tr w:rsidR="00FB7D7D" w:rsidRPr="00A7392D" w:rsidTr="002844CF">
        <w:tc>
          <w:tcPr>
            <w:tcW w:w="258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ОК3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3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. Кваліфікаційна атестація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7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8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Екзамен</w:t>
            </w:r>
          </w:p>
        </w:tc>
      </w:tr>
      <w:tr w:rsidR="00FB7D7D" w:rsidRPr="00A7392D" w:rsidTr="002844CF">
        <w:tc>
          <w:tcPr>
            <w:tcW w:w="258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FB7D7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ОК3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2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. Переддипломна практика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8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left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</w:tr>
      <w:tr w:rsidR="00FB7D7D" w:rsidRPr="00A7392D" w:rsidTr="002844CF">
        <w:tc>
          <w:tcPr>
            <w:tcW w:w="258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4742" w:type="pct"/>
            <w:gridSpan w:val="8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/>
                <w:bCs/>
                <w:sz w:val="24"/>
                <w:lang w:val="uk-UA" w:eastAsia="uk-UA"/>
              </w:rPr>
              <w:t>Вибіркові компоненти ОП</w:t>
            </w:r>
          </w:p>
        </w:tc>
      </w:tr>
      <w:tr w:rsidR="00FB7D7D" w:rsidRPr="00A7392D" w:rsidTr="002844CF">
        <w:trPr>
          <w:trHeight w:val="258"/>
        </w:trPr>
        <w:tc>
          <w:tcPr>
            <w:tcW w:w="258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B7D7D" w:rsidRPr="00A7392D" w:rsidRDefault="00FB7D7D" w:rsidP="00A7392D">
            <w:pPr>
              <w:ind w:left="0" w:firstLine="0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</w:p>
        </w:tc>
        <w:tc>
          <w:tcPr>
            <w:tcW w:w="1172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FB7D7D" w:rsidRPr="00A7392D" w:rsidRDefault="00FB7D7D" w:rsidP="007D1E7B">
            <w:pPr>
              <w:ind w:left="0" w:firstLine="0"/>
              <w:jc w:val="left"/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ВК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11</w:t>
            </w: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 xml:space="preserve">. Вибірковий курс </w:t>
            </w:r>
            <w:r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8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7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  <w:tc>
          <w:tcPr>
            <w:tcW w:w="1121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firstLine="591"/>
              <w:jc w:val="left"/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ВК12. Вибірковий курс 9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5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7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D7D" w:rsidRPr="00A7392D" w:rsidRDefault="00FB7D7D" w:rsidP="00A7392D">
            <w:pPr>
              <w:ind w:left="0" w:firstLine="0"/>
              <w:jc w:val="center"/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</w:pPr>
            <w:r w:rsidRPr="00A7392D">
              <w:rPr>
                <w:rFonts w:ascii="Times New Roman" w:eastAsia="Times New Roman" w:hAnsi="Times New Roman"/>
                <w:bCs/>
                <w:sz w:val="24"/>
                <w:lang w:val="uk-UA" w:eastAsia="uk-UA"/>
              </w:rPr>
              <w:t>Залік</w:t>
            </w:r>
          </w:p>
        </w:tc>
      </w:tr>
    </w:tbl>
    <w:p w:rsidR="00C06DAF" w:rsidRPr="007D1222" w:rsidRDefault="00C06DAF" w:rsidP="000C2432">
      <w:pPr>
        <w:ind w:left="0" w:firstLine="0"/>
        <w:rPr>
          <w:rFonts w:ascii="Times New Roman" w:eastAsia="Times New Roman" w:hAnsi="Times New Roman"/>
          <w:b/>
          <w:bCs/>
          <w:sz w:val="24"/>
          <w:lang w:val="uk-UA" w:eastAsia="uk-UA"/>
        </w:rPr>
        <w:sectPr w:rsidR="00C06DAF" w:rsidRPr="007D1222" w:rsidSect="00C06DAF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C06DAF" w:rsidRPr="007D1222" w:rsidRDefault="00C06DAF" w:rsidP="00C06DAF">
      <w:pPr>
        <w:pStyle w:val="Style9"/>
        <w:widowControl/>
        <w:spacing w:line="360" w:lineRule="auto"/>
        <w:jc w:val="center"/>
        <w:outlineLvl w:val="0"/>
        <w:rPr>
          <w:rStyle w:val="FontStyle23"/>
          <w:sz w:val="24"/>
          <w:szCs w:val="24"/>
          <w:lang w:val="uk-UA" w:eastAsia="uk-UA"/>
        </w:rPr>
      </w:pPr>
      <w:r w:rsidRPr="007D1222">
        <w:rPr>
          <w:rStyle w:val="FontStyle23"/>
          <w:sz w:val="24"/>
          <w:szCs w:val="24"/>
          <w:lang w:val="uk-UA" w:eastAsia="uk-UA"/>
        </w:rPr>
        <w:t xml:space="preserve">3. ФОРМА </w:t>
      </w:r>
      <w:r w:rsidR="00A46EE1">
        <w:rPr>
          <w:rStyle w:val="FontStyle23"/>
          <w:sz w:val="24"/>
          <w:szCs w:val="24"/>
          <w:lang w:val="uk-UA" w:eastAsia="uk-UA"/>
        </w:rPr>
        <w:t xml:space="preserve">ВИПУСКНОЇ </w:t>
      </w:r>
      <w:r w:rsidRPr="007D1222">
        <w:rPr>
          <w:rStyle w:val="FontStyle23"/>
          <w:sz w:val="24"/>
          <w:szCs w:val="24"/>
          <w:lang w:val="uk-UA" w:eastAsia="uk-UA"/>
        </w:rPr>
        <w:t>АТЕСТАЦІЇ ЗДОБУВАЧІВ ВИЩОЇ ОСВІТИ</w:t>
      </w:r>
    </w:p>
    <w:p w:rsidR="00A7392D" w:rsidRPr="00342C5D" w:rsidRDefault="00A7392D" w:rsidP="00A7392D">
      <w:pPr>
        <w:pStyle w:val="Style13"/>
        <w:widowControl/>
        <w:spacing w:line="360" w:lineRule="auto"/>
        <w:ind w:firstLine="708"/>
        <w:jc w:val="both"/>
        <w:rPr>
          <w:lang w:val="uk-UA"/>
        </w:rPr>
      </w:pPr>
      <w:r w:rsidRPr="00E96A21">
        <w:rPr>
          <w:lang w:val="uk-UA"/>
        </w:rPr>
        <w:t xml:space="preserve">Атестація випускників освітньо-професійної програми </w:t>
      </w:r>
      <w:r>
        <w:rPr>
          <w:lang w:val="uk-UA"/>
        </w:rPr>
        <w:t xml:space="preserve">«Реклама і зв’язки з громадськістю» спеціальності </w:t>
      </w:r>
      <w:r w:rsidRPr="00E96A21">
        <w:rPr>
          <w:lang w:val="uk-UA"/>
        </w:rPr>
        <w:t>0</w:t>
      </w:r>
      <w:r>
        <w:rPr>
          <w:lang w:val="uk-UA"/>
        </w:rPr>
        <w:t>61</w:t>
      </w:r>
      <w:r w:rsidRPr="00E96A21">
        <w:rPr>
          <w:lang w:val="uk-UA"/>
        </w:rPr>
        <w:t xml:space="preserve"> </w:t>
      </w:r>
      <w:r w:rsidRPr="00E96A21">
        <w:rPr>
          <w:bCs/>
          <w:lang w:val="uk-UA"/>
        </w:rPr>
        <w:t>«</w:t>
      </w:r>
      <w:r>
        <w:rPr>
          <w:bCs/>
          <w:lang w:val="uk-UA"/>
        </w:rPr>
        <w:t>Журналістика</w:t>
      </w:r>
      <w:r w:rsidRPr="00E96A21">
        <w:rPr>
          <w:bCs/>
          <w:lang w:val="uk-UA"/>
        </w:rPr>
        <w:t xml:space="preserve">» </w:t>
      </w:r>
      <w:r w:rsidRPr="00E96A21">
        <w:rPr>
          <w:lang w:val="uk-UA"/>
        </w:rPr>
        <w:t>підготовки фахівців першого (бакалаврського) рівня вищої освіти проводиться у формі захисту кваліфікаційної роботи та завершується видач</w:t>
      </w:r>
      <w:r>
        <w:rPr>
          <w:lang w:val="uk-UA"/>
        </w:rPr>
        <w:t>е</w:t>
      </w:r>
      <w:r w:rsidRPr="00E96A21">
        <w:rPr>
          <w:lang w:val="uk-UA"/>
        </w:rPr>
        <w:t>ю документу встановленого зразка про присудження випускнику першого рівня вищої освіти з присвоєнням кваліфікації: бакалавр</w:t>
      </w:r>
      <w:r>
        <w:rPr>
          <w:lang w:val="uk-UA"/>
        </w:rPr>
        <w:t xml:space="preserve"> </w:t>
      </w:r>
      <w:r w:rsidRPr="00342C5D">
        <w:rPr>
          <w:szCs w:val="28"/>
          <w:lang w:val="uk-UA"/>
        </w:rPr>
        <w:t>журналістики, реклами і зв’язків з громадськістю</w:t>
      </w:r>
      <w:r w:rsidRPr="00342C5D">
        <w:rPr>
          <w:lang w:val="uk-UA"/>
        </w:rPr>
        <w:t xml:space="preserve">. </w:t>
      </w:r>
    </w:p>
    <w:p w:rsidR="00A7392D" w:rsidRPr="00E14E9B" w:rsidRDefault="00A7392D" w:rsidP="00A7392D">
      <w:pPr>
        <w:pStyle w:val="Style13"/>
        <w:widowControl/>
        <w:spacing w:line="360" w:lineRule="auto"/>
        <w:ind w:firstLine="708"/>
        <w:jc w:val="both"/>
        <w:rPr>
          <w:lang w:val="uk-UA" w:eastAsia="uk-UA"/>
        </w:rPr>
      </w:pPr>
      <w:r w:rsidRPr="00E96A21">
        <w:rPr>
          <w:lang w:val="uk-UA"/>
        </w:rPr>
        <w:t>Атестація здійснюється відкрито і публічно.</w:t>
      </w:r>
    </w:p>
    <w:p w:rsidR="000C2432" w:rsidRPr="007D1222" w:rsidRDefault="000C2432" w:rsidP="000C2432">
      <w:pPr>
        <w:ind w:left="0" w:firstLine="0"/>
        <w:rPr>
          <w:rFonts w:ascii="Times New Roman" w:eastAsia="Times New Roman" w:hAnsi="Times New Roman"/>
          <w:b/>
          <w:bCs/>
          <w:sz w:val="24"/>
          <w:lang w:val="uk-UA" w:eastAsia="uk-UA"/>
        </w:rPr>
      </w:pPr>
    </w:p>
    <w:p w:rsidR="00C06DAF" w:rsidRPr="007D1222" w:rsidRDefault="00C06DAF">
      <w:pPr>
        <w:rPr>
          <w:rFonts w:ascii="Times New Roman" w:eastAsia="Times New Roman" w:hAnsi="Times New Roman"/>
          <w:b/>
          <w:bCs/>
          <w:sz w:val="24"/>
          <w:lang w:val="uk-UA" w:eastAsia="uk-UA"/>
        </w:rPr>
        <w:sectPr w:rsidR="00C06DAF" w:rsidRPr="007D1222" w:rsidSect="00590900"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C06DAF" w:rsidRDefault="00C06DAF" w:rsidP="00C06DAF">
      <w:pPr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 w:rsidRPr="007D1222">
        <w:rPr>
          <w:rFonts w:ascii="Times New Roman" w:hAnsi="Times New Roman"/>
          <w:b/>
          <w:sz w:val="24"/>
          <w:szCs w:val="24"/>
          <w:lang w:val="uk-UA"/>
        </w:rPr>
        <w:t>4. МАТРИЦЯ ВІДПОВІДНОСТІ ПРОГРАМНИХ КОМПЕТЕНТНОСТЕЙ КОМПОНЕНТАМ ОСВІТНЬОЇ ПРОГРАМИ</w:t>
      </w:r>
    </w:p>
    <w:p w:rsidR="00C06DAF" w:rsidRPr="007D1222" w:rsidRDefault="00C06DAF" w:rsidP="00C06DAF">
      <w:pPr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1249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86303B" w:rsidRPr="007D1222" w:rsidTr="0086303B">
        <w:trPr>
          <w:cantSplit/>
          <w:trHeight w:val="856"/>
        </w:trPr>
        <w:tc>
          <w:tcPr>
            <w:tcW w:w="1276" w:type="dxa"/>
          </w:tcPr>
          <w:p w:rsidR="0086303B" w:rsidRPr="007D1222" w:rsidRDefault="0086303B" w:rsidP="00AC13FE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  <w:textDirection w:val="btLr"/>
          </w:tcPr>
          <w:p w:rsidR="0086303B" w:rsidRPr="007D1222" w:rsidRDefault="0086303B" w:rsidP="001B13DF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1.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1B13DF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2.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1B13DF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3.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1B13DF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4.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1B13DF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5.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1B13DF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6.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1B13DF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7.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8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9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1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1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1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2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1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1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4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1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1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6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1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7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1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8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19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2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2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2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2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2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2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2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2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2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2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ОК 29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3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3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3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340" w:type="dxa"/>
            <w:textDirection w:val="btLr"/>
          </w:tcPr>
          <w:p w:rsidR="0086303B" w:rsidRPr="007D1222" w:rsidRDefault="0086303B" w:rsidP="0086303B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3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</w:tr>
      <w:tr w:rsidR="0086303B" w:rsidRPr="007D1222" w:rsidTr="0086303B">
        <w:tc>
          <w:tcPr>
            <w:tcW w:w="1276" w:type="dxa"/>
          </w:tcPr>
          <w:p w:rsidR="0086303B" w:rsidRPr="007D1222" w:rsidRDefault="0086303B" w:rsidP="00AC13FE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ЗК</w:t>
            </w:r>
            <w:r w:rsidRPr="007D1222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340" w:type="dxa"/>
          </w:tcPr>
          <w:p w:rsidR="0086303B" w:rsidRPr="00901CB3" w:rsidRDefault="0086303B" w:rsidP="00584FD4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584FD4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584FD4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584FD4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584FD4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584FD4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</w:tr>
      <w:tr w:rsidR="0086303B" w:rsidRPr="007D1222" w:rsidTr="0086303B">
        <w:tc>
          <w:tcPr>
            <w:tcW w:w="1276" w:type="dxa"/>
          </w:tcPr>
          <w:p w:rsidR="0086303B" w:rsidRPr="007D1222" w:rsidRDefault="0086303B" w:rsidP="00AC13FE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ЗК</w:t>
            </w:r>
            <w:r w:rsidRPr="007D1222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340" w:type="dxa"/>
          </w:tcPr>
          <w:p w:rsidR="0086303B" w:rsidRPr="00901CB3" w:rsidRDefault="0086303B" w:rsidP="00584FD4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584FD4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584FD4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584FD4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584FD4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</w:tr>
      <w:tr w:rsidR="0086303B" w:rsidRPr="007D1222" w:rsidTr="0086303B">
        <w:tc>
          <w:tcPr>
            <w:tcW w:w="1276" w:type="dxa"/>
          </w:tcPr>
          <w:p w:rsidR="0086303B" w:rsidRPr="007D1222" w:rsidRDefault="0086303B" w:rsidP="00AC13FE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ЗК</w:t>
            </w:r>
            <w:r w:rsidRPr="007D1222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+</w:t>
            </w:r>
          </w:p>
        </w:tc>
      </w:tr>
      <w:tr w:rsidR="0086303B" w:rsidRPr="007D1222" w:rsidTr="0086303B">
        <w:tc>
          <w:tcPr>
            <w:tcW w:w="1276" w:type="dxa"/>
          </w:tcPr>
          <w:p w:rsidR="0086303B" w:rsidRPr="007D1222" w:rsidRDefault="0086303B" w:rsidP="00AC13FE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ЗК</w:t>
            </w:r>
            <w:r w:rsidRPr="007D1222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</w:tr>
      <w:tr w:rsidR="0086303B" w:rsidRPr="007D1222" w:rsidTr="0086303B">
        <w:tc>
          <w:tcPr>
            <w:tcW w:w="1276" w:type="dxa"/>
          </w:tcPr>
          <w:p w:rsidR="0086303B" w:rsidRPr="007D1222" w:rsidRDefault="0086303B" w:rsidP="00AC13FE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ЗК</w:t>
            </w:r>
            <w:r w:rsidRPr="007D1222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+</w:t>
            </w:r>
          </w:p>
        </w:tc>
      </w:tr>
      <w:tr w:rsidR="0086303B" w:rsidRPr="007D1222" w:rsidTr="0086303B">
        <w:tc>
          <w:tcPr>
            <w:tcW w:w="1276" w:type="dxa"/>
          </w:tcPr>
          <w:p w:rsidR="0086303B" w:rsidRPr="007D1222" w:rsidRDefault="0086303B" w:rsidP="00AC13FE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ЗК</w:t>
            </w:r>
            <w:r w:rsidRPr="007D1222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+</w:t>
            </w:r>
          </w:p>
        </w:tc>
      </w:tr>
      <w:tr w:rsidR="0086303B" w:rsidRPr="007D1222" w:rsidTr="0086303B">
        <w:tc>
          <w:tcPr>
            <w:tcW w:w="1276" w:type="dxa"/>
          </w:tcPr>
          <w:p w:rsidR="0086303B" w:rsidRPr="007D1222" w:rsidRDefault="0086303B" w:rsidP="00AC13FE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ЗК</w:t>
            </w:r>
            <w:r w:rsidRPr="007D1222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75704C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303B" w:rsidRPr="007D1222" w:rsidTr="0086303B">
        <w:tc>
          <w:tcPr>
            <w:tcW w:w="1276" w:type="dxa"/>
          </w:tcPr>
          <w:p w:rsidR="0086303B" w:rsidRPr="007D1222" w:rsidRDefault="0086303B" w:rsidP="00AC13FE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ЗК</w:t>
            </w:r>
            <w:r w:rsidRPr="007D1222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</w:p>
        </w:tc>
      </w:tr>
      <w:tr w:rsidR="0086303B" w:rsidRPr="007D1222" w:rsidTr="0086303B">
        <w:tc>
          <w:tcPr>
            <w:tcW w:w="1276" w:type="dxa"/>
          </w:tcPr>
          <w:p w:rsidR="0086303B" w:rsidRPr="007D1222" w:rsidRDefault="0086303B" w:rsidP="00AC13FE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ЗК</w:t>
            </w:r>
            <w:r w:rsidRPr="007D1222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</w:tr>
      <w:tr w:rsidR="0086303B" w:rsidRPr="007D1222" w:rsidTr="0086303B">
        <w:tc>
          <w:tcPr>
            <w:tcW w:w="1276" w:type="dxa"/>
          </w:tcPr>
          <w:p w:rsidR="0086303B" w:rsidRPr="007D1222" w:rsidRDefault="0086303B" w:rsidP="00AC13FE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ЗК10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+</w:t>
            </w:r>
          </w:p>
        </w:tc>
      </w:tr>
      <w:tr w:rsidR="0086303B" w:rsidRPr="007D1222" w:rsidTr="0086303B">
        <w:tc>
          <w:tcPr>
            <w:tcW w:w="1276" w:type="dxa"/>
          </w:tcPr>
          <w:p w:rsidR="0086303B" w:rsidRPr="007D1222" w:rsidRDefault="0086303B" w:rsidP="00AC13FE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ЗК11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+</w:t>
            </w:r>
          </w:p>
        </w:tc>
      </w:tr>
      <w:tr w:rsidR="0086303B" w:rsidRPr="007D1222" w:rsidTr="0086303B">
        <w:tc>
          <w:tcPr>
            <w:tcW w:w="1276" w:type="dxa"/>
          </w:tcPr>
          <w:p w:rsidR="0086303B" w:rsidRPr="007D1222" w:rsidRDefault="0086303B" w:rsidP="00AC13FE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ЗК12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B11880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B11880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303B" w:rsidRPr="007D1222" w:rsidTr="0086303B">
        <w:tc>
          <w:tcPr>
            <w:tcW w:w="1276" w:type="dxa"/>
          </w:tcPr>
          <w:p w:rsidR="0086303B" w:rsidRPr="007D1222" w:rsidRDefault="0086303B" w:rsidP="00AC13FE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ФК</w:t>
            </w:r>
            <w:r w:rsidRPr="007D1222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</w:tr>
      <w:tr w:rsidR="0086303B" w:rsidRPr="007D1222" w:rsidTr="0086303B">
        <w:tc>
          <w:tcPr>
            <w:tcW w:w="1276" w:type="dxa"/>
          </w:tcPr>
          <w:p w:rsidR="0086303B" w:rsidRPr="007D1222" w:rsidRDefault="0086303B" w:rsidP="00AC13FE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ФК</w:t>
            </w:r>
            <w:r w:rsidRPr="007D1222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</w:tr>
      <w:tr w:rsidR="0086303B" w:rsidRPr="007D1222" w:rsidTr="0086303B">
        <w:tc>
          <w:tcPr>
            <w:tcW w:w="1276" w:type="dxa"/>
          </w:tcPr>
          <w:p w:rsidR="0086303B" w:rsidRPr="007D1222" w:rsidRDefault="0086303B" w:rsidP="00AC13FE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ФК</w:t>
            </w:r>
            <w:r w:rsidRPr="007D1222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</w:tr>
      <w:tr w:rsidR="0086303B" w:rsidRPr="007D1222" w:rsidTr="0086303B">
        <w:tc>
          <w:tcPr>
            <w:tcW w:w="1276" w:type="dxa"/>
          </w:tcPr>
          <w:p w:rsidR="0086303B" w:rsidRPr="007D1222" w:rsidRDefault="0086303B" w:rsidP="00AC13FE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ФК</w:t>
            </w:r>
            <w:r w:rsidRPr="007D1222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+</w:t>
            </w:r>
          </w:p>
        </w:tc>
      </w:tr>
      <w:tr w:rsidR="0086303B" w:rsidRPr="007D1222" w:rsidTr="0086303B">
        <w:tc>
          <w:tcPr>
            <w:tcW w:w="1276" w:type="dxa"/>
          </w:tcPr>
          <w:p w:rsidR="0086303B" w:rsidRPr="007D1222" w:rsidRDefault="0086303B" w:rsidP="00AC13FE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ФК</w:t>
            </w:r>
            <w:r w:rsidRPr="007D1222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86303B" w:rsidRPr="00901CB3" w:rsidRDefault="0086303B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</w:tr>
      <w:tr w:rsidR="002E5D29" w:rsidRPr="007D1222" w:rsidTr="0086303B">
        <w:tc>
          <w:tcPr>
            <w:tcW w:w="1276" w:type="dxa"/>
          </w:tcPr>
          <w:p w:rsidR="002E5D29" w:rsidRPr="007D1222" w:rsidRDefault="002E5D29" w:rsidP="00AC13FE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ФК</w:t>
            </w:r>
            <w:r w:rsidRPr="007D1222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340" w:type="dxa"/>
          </w:tcPr>
          <w:p w:rsidR="002E5D29" w:rsidRPr="00901CB3" w:rsidRDefault="002E5D29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2E5D29" w:rsidRPr="00901CB3" w:rsidRDefault="002E5D29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2E5D29" w:rsidRPr="00901CB3" w:rsidRDefault="002E5D29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5D29" w:rsidRPr="007D1222" w:rsidTr="00901CB3">
        <w:tc>
          <w:tcPr>
            <w:tcW w:w="1276" w:type="dxa"/>
            <w:shd w:val="clear" w:color="auto" w:fill="auto"/>
          </w:tcPr>
          <w:p w:rsidR="002E5D29" w:rsidRPr="00901CB3" w:rsidRDefault="002E5D29" w:rsidP="00AC13FE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01CB3">
              <w:rPr>
                <w:rFonts w:ascii="Times New Roman" w:hAnsi="Times New Roman"/>
                <w:sz w:val="20"/>
                <w:szCs w:val="20"/>
                <w:lang w:val="uk-UA"/>
              </w:rPr>
              <w:t>ФК</w:t>
            </w:r>
            <w:r w:rsidRPr="00901CB3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901CB3">
              <w:rPr>
                <w:rFonts w:ascii="Times New Roman" w:hAnsi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340" w:type="dxa"/>
          </w:tcPr>
          <w:p w:rsidR="002E5D29" w:rsidRPr="00901CB3" w:rsidRDefault="002E5D29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1B0D15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5D29" w:rsidRPr="007D1222" w:rsidTr="00901CB3">
        <w:tc>
          <w:tcPr>
            <w:tcW w:w="1276" w:type="dxa"/>
            <w:shd w:val="clear" w:color="auto" w:fill="auto"/>
          </w:tcPr>
          <w:p w:rsidR="002E5D29" w:rsidRPr="00901CB3" w:rsidRDefault="002E5D29" w:rsidP="00AC13FE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01CB3">
              <w:rPr>
                <w:rFonts w:ascii="Times New Roman" w:hAnsi="Times New Roman"/>
                <w:sz w:val="20"/>
                <w:szCs w:val="20"/>
                <w:lang w:val="uk-UA"/>
              </w:rPr>
              <w:t>ФК</w:t>
            </w:r>
            <w:r w:rsidRPr="00901CB3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901CB3">
              <w:rPr>
                <w:rFonts w:ascii="Times New Roman" w:hAnsi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5D29" w:rsidRPr="007D1222" w:rsidTr="00901CB3">
        <w:tc>
          <w:tcPr>
            <w:tcW w:w="1276" w:type="dxa"/>
            <w:shd w:val="clear" w:color="auto" w:fill="auto"/>
          </w:tcPr>
          <w:p w:rsidR="002E5D29" w:rsidRPr="00901CB3" w:rsidRDefault="002E5D29" w:rsidP="00AC13FE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01CB3">
              <w:rPr>
                <w:rFonts w:ascii="Times New Roman" w:hAnsi="Times New Roman"/>
                <w:sz w:val="20"/>
                <w:szCs w:val="20"/>
                <w:lang w:val="uk-UA"/>
              </w:rPr>
              <w:t>ФК</w:t>
            </w:r>
            <w:r w:rsidRPr="00901CB3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901CB3">
              <w:rPr>
                <w:rFonts w:ascii="Times New Roman" w:hAnsi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</w:tr>
      <w:tr w:rsidR="002E5D29" w:rsidRPr="007D1222" w:rsidTr="00901CB3">
        <w:tc>
          <w:tcPr>
            <w:tcW w:w="1276" w:type="dxa"/>
            <w:shd w:val="clear" w:color="auto" w:fill="auto"/>
          </w:tcPr>
          <w:p w:rsidR="002E5D29" w:rsidRPr="00901CB3" w:rsidRDefault="002E5D29" w:rsidP="007D1222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01CB3">
              <w:rPr>
                <w:rFonts w:ascii="Times New Roman" w:hAnsi="Times New Roman"/>
                <w:sz w:val="20"/>
                <w:szCs w:val="20"/>
                <w:lang w:val="uk-UA"/>
              </w:rPr>
              <w:t>ФК10</w:t>
            </w: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901CB3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2E5D29" w:rsidRPr="00901CB3" w:rsidRDefault="00901CB3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2E5D29" w:rsidRPr="007D1222" w:rsidTr="00901CB3">
        <w:tc>
          <w:tcPr>
            <w:tcW w:w="1276" w:type="dxa"/>
            <w:shd w:val="clear" w:color="auto" w:fill="auto"/>
          </w:tcPr>
          <w:p w:rsidR="002E5D29" w:rsidRPr="00901CB3" w:rsidRDefault="002E5D29" w:rsidP="007D1222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01CB3">
              <w:rPr>
                <w:rFonts w:ascii="Times New Roman" w:hAnsi="Times New Roman"/>
                <w:sz w:val="20"/>
                <w:szCs w:val="20"/>
                <w:lang w:val="uk-UA"/>
              </w:rPr>
              <w:t>ФК11</w:t>
            </w: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2E5D29" w:rsidRPr="00901CB3" w:rsidRDefault="00901CB3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2E5D29" w:rsidRPr="007D1222" w:rsidTr="00901CB3">
        <w:tc>
          <w:tcPr>
            <w:tcW w:w="1276" w:type="dxa"/>
            <w:shd w:val="clear" w:color="auto" w:fill="auto"/>
          </w:tcPr>
          <w:p w:rsidR="002E5D29" w:rsidRPr="00901CB3" w:rsidRDefault="002E5D29" w:rsidP="007D1222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01CB3">
              <w:rPr>
                <w:rFonts w:ascii="Times New Roman" w:hAnsi="Times New Roman"/>
                <w:sz w:val="20"/>
                <w:szCs w:val="20"/>
                <w:lang w:val="uk-UA"/>
              </w:rPr>
              <w:t>ФК12</w:t>
            </w: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901CB3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320E96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420B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</w:tcPr>
          <w:p w:rsidR="002E5D29" w:rsidRPr="00901CB3" w:rsidRDefault="002E5D29" w:rsidP="00DC3C2E">
            <w:pPr>
              <w:ind w:left="0" w:firstLine="0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uk-UA"/>
              </w:rPr>
              <w:t>+</w:t>
            </w:r>
          </w:p>
        </w:tc>
      </w:tr>
    </w:tbl>
    <w:p w:rsidR="00D53204" w:rsidRPr="007D1222" w:rsidRDefault="00D53204" w:rsidP="00C06DAF">
      <w:pPr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C06DAF" w:rsidRPr="007D1222" w:rsidRDefault="00C06DAF" w:rsidP="00C06DAF">
      <w:pPr>
        <w:jc w:val="center"/>
        <w:rPr>
          <w:rFonts w:ascii="Times New Roman" w:hAnsi="Times New Roman"/>
          <w:b/>
          <w:sz w:val="24"/>
          <w:szCs w:val="24"/>
          <w:lang w:val="uk-UA"/>
        </w:rPr>
        <w:sectPr w:rsidR="00C06DAF" w:rsidRPr="007D1222" w:rsidSect="00A942D9">
          <w:pgSz w:w="16834" w:h="11909" w:orient="landscape"/>
          <w:pgMar w:top="720" w:right="720" w:bottom="720" w:left="720" w:header="720" w:footer="720" w:gutter="0"/>
          <w:cols w:space="720"/>
          <w:noEndnote/>
          <w:docGrid w:linePitch="326"/>
        </w:sectPr>
      </w:pPr>
    </w:p>
    <w:p w:rsidR="00C06DAF" w:rsidRPr="007D1222" w:rsidRDefault="00C06DAF" w:rsidP="00C06DAF">
      <w:pPr>
        <w:jc w:val="center"/>
        <w:outlineLvl w:val="0"/>
        <w:rPr>
          <w:rFonts w:ascii="Times New Roman" w:hAnsi="Times New Roman"/>
          <w:b/>
          <w:caps/>
          <w:sz w:val="24"/>
          <w:szCs w:val="24"/>
          <w:lang w:val="uk-UA"/>
        </w:rPr>
      </w:pPr>
      <w:r w:rsidRPr="007D1222">
        <w:rPr>
          <w:rFonts w:ascii="Times New Roman" w:hAnsi="Times New Roman"/>
          <w:b/>
          <w:caps/>
          <w:sz w:val="24"/>
          <w:szCs w:val="24"/>
          <w:lang w:val="uk-UA"/>
        </w:rPr>
        <w:t>5. Матриця забезпечення програмних результатів навчання (</w:t>
      </w:r>
      <w:r w:rsidR="006D47F4" w:rsidRPr="007D1222">
        <w:rPr>
          <w:rFonts w:ascii="Times New Roman" w:hAnsi="Times New Roman"/>
          <w:b/>
          <w:caps/>
          <w:sz w:val="24"/>
          <w:szCs w:val="24"/>
          <w:lang w:val="uk-UA"/>
        </w:rPr>
        <w:t>ПР</w:t>
      </w:r>
      <w:r w:rsidRPr="007D1222">
        <w:rPr>
          <w:rFonts w:ascii="Times New Roman" w:hAnsi="Times New Roman"/>
          <w:b/>
          <w:caps/>
          <w:sz w:val="24"/>
          <w:szCs w:val="24"/>
          <w:lang w:val="uk-UA"/>
        </w:rPr>
        <w:t>) відповідними компонентами освітньої програми</w:t>
      </w:r>
    </w:p>
    <w:p w:rsidR="00C06DAF" w:rsidRPr="007D1222" w:rsidRDefault="00C06DAF" w:rsidP="00C06DAF">
      <w:pPr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12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A4064D" w:rsidRPr="007D1222" w:rsidTr="00A4064D">
        <w:trPr>
          <w:cantSplit/>
          <w:trHeight w:val="856"/>
        </w:trPr>
        <w:tc>
          <w:tcPr>
            <w:tcW w:w="1242" w:type="dxa"/>
            <w:shd w:val="clear" w:color="auto" w:fill="auto"/>
          </w:tcPr>
          <w:p w:rsidR="00A4064D" w:rsidRPr="007D1222" w:rsidRDefault="00A4064D" w:rsidP="00166426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1.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2.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3.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4.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5.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6.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7.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8.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9.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10.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11.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12.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13.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14.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15.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16.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17.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18.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19.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20.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21.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22.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23.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24.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25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26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27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28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29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30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31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32</w:t>
            </w:r>
          </w:p>
        </w:tc>
        <w:tc>
          <w:tcPr>
            <w:tcW w:w="340" w:type="dxa"/>
            <w:shd w:val="clear" w:color="auto" w:fill="auto"/>
            <w:textDirection w:val="btLr"/>
          </w:tcPr>
          <w:p w:rsidR="00A4064D" w:rsidRPr="007D1222" w:rsidRDefault="00A4064D" w:rsidP="007A4003">
            <w:pPr>
              <w:widowControl w:val="0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ОК 33</w:t>
            </w:r>
          </w:p>
        </w:tc>
      </w:tr>
      <w:tr w:rsidR="00A4064D" w:rsidRPr="007D1222" w:rsidTr="00A4064D">
        <w:tc>
          <w:tcPr>
            <w:tcW w:w="1242" w:type="dxa"/>
            <w:shd w:val="clear" w:color="auto" w:fill="auto"/>
          </w:tcPr>
          <w:p w:rsidR="00A4064D" w:rsidRPr="007D1222" w:rsidRDefault="00A4064D" w:rsidP="00166426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ПР01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86303B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86303B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86303B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86303B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6303B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</w:tr>
      <w:tr w:rsidR="00A4064D" w:rsidRPr="007D1222" w:rsidTr="00A4064D">
        <w:tc>
          <w:tcPr>
            <w:tcW w:w="1242" w:type="dxa"/>
            <w:shd w:val="clear" w:color="auto" w:fill="auto"/>
          </w:tcPr>
          <w:p w:rsidR="00A4064D" w:rsidRPr="007D1222" w:rsidRDefault="00A4064D" w:rsidP="00166426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ПР02</w:t>
            </w: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</w:tr>
      <w:tr w:rsidR="00A4064D" w:rsidRPr="007D1222" w:rsidTr="00A4064D">
        <w:tc>
          <w:tcPr>
            <w:tcW w:w="1242" w:type="dxa"/>
            <w:shd w:val="clear" w:color="auto" w:fill="auto"/>
          </w:tcPr>
          <w:p w:rsidR="00A4064D" w:rsidRPr="007D1222" w:rsidRDefault="00A4064D" w:rsidP="00166426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ПР03</w:t>
            </w: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2E5D29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+</w:t>
            </w:r>
          </w:p>
        </w:tc>
      </w:tr>
      <w:tr w:rsidR="00A4064D" w:rsidRPr="007D1222" w:rsidTr="00A4064D">
        <w:tc>
          <w:tcPr>
            <w:tcW w:w="1242" w:type="dxa"/>
            <w:shd w:val="clear" w:color="auto" w:fill="auto"/>
          </w:tcPr>
          <w:p w:rsidR="00A4064D" w:rsidRPr="007D1222" w:rsidRDefault="00A4064D" w:rsidP="00166426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ПР04</w:t>
            </w: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</w:tr>
      <w:tr w:rsidR="00A4064D" w:rsidRPr="007D1222" w:rsidTr="00A4064D">
        <w:tc>
          <w:tcPr>
            <w:tcW w:w="1242" w:type="dxa"/>
            <w:shd w:val="clear" w:color="auto" w:fill="auto"/>
          </w:tcPr>
          <w:p w:rsidR="00A4064D" w:rsidRPr="007D1222" w:rsidRDefault="00A4064D" w:rsidP="00166426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ПР05</w:t>
            </w: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5704C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2C21DF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+</w:t>
            </w:r>
          </w:p>
        </w:tc>
      </w:tr>
      <w:tr w:rsidR="00A4064D" w:rsidRPr="007D1222" w:rsidTr="00A4064D">
        <w:tc>
          <w:tcPr>
            <w:tcW w:w="1242" w:type="dxa"/>
            <w:shd w:val="clear" w:color="auto" w:fill="auto"/>
          </w:tcPr>
          <w:p w:rsidR="00A4064D" w:rsidRPr="007D1222" w:rsidRDefault="00A4064D" w:rsidP="00166426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ПР06</w:t>
            </w: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+</w:t>
            </w:r>
          </w:p>
        </w:tc>
      </w:tr>
      <w:tr w:rsidR="00A4064D" w:rsidRPr="007D1222" w:rsidTr="00A4064D">
        <w:tc>
          <w:tcPr>
            <w:tcW w:w="1242" w:type="dxa"/>
            <w:shd w:val="clear" w:color="auto" w:fill="auto"/>
          </w:tcPr>
          <w:p w:rsidR="00A4064D" w:rsidRPr="007D1222" w:rsidRDefault="00A4064D" w:rsidP="00166426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ПР07</w:t>
            </w: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4064D" w:rsidRPr="007D1222" w:rsidTr="00A4064D">
        <w:tc>
          <w:tcPr>
            <w:tcW w:w="1242" w:type="dxa"/>
            <w:shd w:val="clear" w:color="auto" w:fill="auto"/>
          </w:tcPr>
          <w:p w:rsidR="00A4064D" w:rsidRPr="007D1222" w:rsidRDefault="00A4064D" w:rsidP="00166426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ПР08</w:t>
            </w: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</w:p>
        </w:tc>
      </w:tr>
      <w:tr w:rsidR="00A4064D" w:rsidRPr="007D1222" w:rsidTr="00A4064D">
        <w:tc>
          <w:tcPr>
            <w:tcW w:w="1242" w:type="dxa"/>
            <w:shd w:val="clear" w:color="auto" w:fill="auto"/>
          </w:tcPr>
          <w:p w:rsidR="00A4064D" w:rsidRPr="007D1222" w:rsidRDefault="00A4064D" w:rsidP="00166426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ПР09</w:t>
            </w: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</w:tr>
      <w:tr w:rsidR="00A4064D" w:rsidRPr="007D1222" w:rsidTr="00A4064D">
        <w:tc>
          <w:tcPr>
            <w:tcW w:w="1242" w:type="dxa"/>
            <w:shd w:val="clear" w:color="auto" w:fill="auto"/>
          </w:tcPr>
          <w:p w:rsidR="00A4064D" w:rsidRPr="007D1222" w:rsidRDefault="00A4064D" w:rsidP="00166426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ПР10</w:t>
            </w: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5704C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A44091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A44091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2C21DF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+</w:t>
            </w:r>
          </w:p>
        </w:tc>
      </w:tr>
      <w:tr w:rsidR="00A4064D" w:rsidRPr="007D1222" w:rsidTr="00A4064D">
        <w:tc>
          <w:tcPr>
            <w:tcW w:w="1242" w:type="dxa"/>
            <w:shd w:val="clear" w:color="auto" w:fill="auto"/>
          </w:tcPr>
          <w:p w:rsidR="00A4064D" w:rsidRPr="007D1222" w:rsidRDefault="00A4064D" w:rsidP="00166426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ПР11</w:t>
            </w: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901CB3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+</w:t>
            </w:r>
          </w:p>
        </w:tc>
      </w:tr>
      <w:tr w:rsidR="00A4064D" w:rsidRPr="007D1222" w:rsidTr="00A4064D">
        <w:tc>
          <w:tcPr>
            <w:tcW w:w="1242" w:type="dxa"/>
            <w:shd w:val="clear" w:color="auto" w:fill="auto"/>
          </w:tcPr>
          <w:p w:rsidR="00A4064D" w:rsidRPr="007D1222" w:rsidRDefault="00A4064D" w:rsidP="00166426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ПР12</w:t>
            </w: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5704C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2C21DF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4064D" w:rsidRPr="007D1222" w:rsidTr="00A4064D">
        <w:tc>
          <w:tcPr>
            <w:tcW w:w="1242" w:type="dxa"/>
            <w:shd w:val="clear" w:color="auto" w:fill="auto"/>
          </w:tcPr>
          <w:p w:rsidR="00A4064D" w:rsidRPr="007D1222" w:rsidRDefault="00A4064D" w:rsidP="00166426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ПР13</w:t>
            </w: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+</w:t>
            </w:r>
          </w:p>
        </w:tc>
      </w:tr>
      <w:tr w:rsidR="00A4064D" w:rsidRPr="007D1222" w:rsidTr="00A4064D">
        <w:tc>
          <w:tcPr>
            <w:tcW w:w="1242" w:type="dxa"/>
            <w:shd w:val="clear" w:color="auto" w:fill="auto"/>
          </w:tcPr>
          <w:p w:rsidR="00A4064D" w:rsidRPr="007D1222" w:rsidRDefault="00A4064D" w:rsidP="00166426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ПР14</w:t>
            </w: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</w:tr>
      <w:tr w:rsidR="00A4064D" w:rsidRPr="007D1222" w:rsidTr="00A4064D">
        <w:tc>
          <w:tcPr>
            <w:tcW w:w="1242" w:type="dxa"/>
            <w:shd w:val="clear" w:color="auto" w:fill="auto"/>
          </w:tcPr>
          <w:p w:rsidR="00A4064D" w:rsidRPr="007D1222" w:rsidRDefault="00A4064D" w:rsidP="00166426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ПР15</w:t>
            </w: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01CB3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</w:tr>
      <w:tr w:rsidR="00A4064D" w:rsidRPr="007D1222" w:rsidTr="00A4064D">
        <w:tc>
          <w:tcPr>
            <w:tcW w:w="1242" w:type="dxa"/>
            <w:shd w:val="clear" w:color="auto" w:fill="auto"/>
          </w:tcPr>
          <w:p w:rsidR="00A4064D" w:rsidRPr="007D1222" w:rsidRDefault="00A4064D" w:rsidP="00166426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ПР16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+</w:t>
            </w:r>
          </w:p>
        </w:tc>
      </w:tr>
      <w:tr w:rsidR="00A4064D" w:rsidRPr="007D1222" w:rsidTr="00A4064D">
        <w:tc>
          <w:tcPr>
            <w:tcW w:w="1242" w:type="dxa"/>
            <w:shd w:val="clear" w:color="auto" w:fill="auto"/>
          </w:tcPr>
          <w:p w:rsidR="00A4064D" w:rsidRPr="007D1222" w:rsidRDefault="00A4064D" w:rsidP="00166426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ПР17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2C21DF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</w:tr>
      <w:tr w:rsidR="00A4064D" w:rsidRPr="009A17A0" w:rsidTr="00A4064D">
        <w:tc>
          <w:tcPr>
            <w:tcW w:w="1242" w:type="dxa"/>
            <w:shd w:val="clear" w:color="auto" w:fill="auto"/>
          </w:tcPr>
          <w:p w:rsidR="00A4064D" w:rsidRPr="007D1222" w:rsidRDefault="00A4064D" w:rsidP="00166426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1222">
              <w:rPr>
                <w:rFonts w:ascii="Times New Roman" w:hAnsi="Times New Roman"/>
                <w:sz w:val="20"/>
                <w:szCs w:val="20"/>
                <w:lang w:val="uk-UA"/>
              </w:rPr>
              <w:t>ПР18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5704C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5704C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4064D" w:rsidRPr="009A17A0" w:rsidTr="00A4064D">
        <w:tc>
          <w:tcPr>
            <w:tcW w:w="1242" w:type="dxa"/>
            <w:shd w:val="clear" w:color="auto" w:fill="auto"/>
          </w:tcPr>
          <w:p w:rsidR="00A4064D" w:rsidRPr="00901CB3" w:rsidRDefault="00A4064D" w:rsidP="00A4064D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01CB3">
              <w:rPr>
                <w:rFonts w:ascii="Times New Roman" w:hAnsi="Times New Roman"/>
                <w:sz w:val="20"/>
                <w:szCs w:val="20"/>
                <w:lang w:val="uk-UA"/>
              </w:rPr>
              <w:t>ПР19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 w:rsidRPr="007D1222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A4064D" w:rsidRPr="007D1222" w:rsidRDefault="00A4064D" w:rsidP="00A4064D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</w:tr>
      <w:tr w:rsidR="00901CB3" w:rsidRPr="009A17A0" w:rsidTr="00A4064D">
        <w:tc>
          <w:tcPr>
            <w:tcW w:w="1242" w:type="dxa"/>
            <w:shd w:val="clear" w:color="auto" w:fill="auto"/>
          </w:tcPr>
          <w:p w:rsidR="00901CB3" w:rsidRPr="00901CB3" w:rsidRDefault="00901CB3" w:rsidP="00A4064D">
            <w:pPr>
              <w:ind w:left="0"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01CB3">
              <w:rPr>
                <w:rFonts w:ascii="Times New Roman" w:hAnsi="Times New Roman"/>
                <w:sz w:val="20"/>
                <w:szCs w:val="20"/>
                <w:lang w:val="uk-UA"/>
              </w:rPr>
              <w:t>ПР20</w:t>
            </w: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901CB3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901CB3" w:rsidRPr="00901CB3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D1222">
              <w:rPr>
                <w:rFonts w:ascii="Times New Roman" w:hAnsi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901CB3" w:rsidRPr="00A4064D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2E5D29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901CB3" w:rsidRPr="009A17A0" w:rsidTr="00A4064D">
        <w:tc>
          <w:tcPr>
            <w:tcW w:w="1242" w:type="dxa"/>
            <w:shd w:val="clear" w:color="auto" w:fill="auto"/>
          </w:tcPr>
          <w:p w:rsidR="00901CB3" w:rsidRPr="00901CB3" w:rsidRDefault="00901CB3" w:rsidP="00A44091">
            <w:p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901CB3">
              <w:rPr>
                <w:rFonts w:ascii="Times New Roman" w:hAnsi="Times New Roman"/>
                <w:sz w:val="20"/>
                <w:szCs w:val="20"/>
                <w:lang w:val="uk-UA"/>
              </w:rPr>
              <w:t>ПР21</w:t>
            </w: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901CB3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2C21DF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7D1222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auto"/>
          </w:tcPr>
          <w:p w:rsidR="00901CB3" w:rsidRPr="002E5D29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+</w:t>
            </w:r>
          </w:p>
        </w:tc>
        <w:tc>
          <w:tcPr>
            <w:tcW w:w="340" w:type="dxa"/>
            <w:shd w:val="clear" w:color="auto" w:fill="auto"/>
          </w:tcPr>
          <w:p w:rsidR="00901CB3" w:rsidRPr="002E5D29" w:rsidRDefault="00901CB3" w:rsidP="00183448">
            <w:pPr>
              <w:ind w:left="0" w:firstLine="0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+</w:t>
            </w:r>
          </w:p>
        </w:tc>
      </w:tr>
    </w:tbl>
    <w:p w:rsidR="006F7FFD" w:rsidRPr="0035558E" w:rsidRDefault="006F7FFD" w:rsidP="000446FD">
      <w:pPr>
        <w:spacing w:before="100" w:beforeAutospacing="1" w:after="100" w:afterAutospacing="1"/>
        <w:ind w:left="0" w:firstLine="0"/>
        <w:rPr>
          <w:rFonts w:ascii="Times New Roman" w:hAnsi="Times New Roman"/>
          <w:lang w:val="uk-UA"/>
        </w:rPr>
      </w:pPr>
    </w:p>
    <w:sectPr w:rsidR="006F7FFD" w:rsidRPr="0035558E" w:rsidSect="00CD3B3F"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48A" w:rsidRDefault="0086448A" w:rsidP="00F160F7">
      <w:r>
        <w:separator/>
      </w:r>
    </w:p>
  </w:endnote>
  <w:endnote w:type="continuationSeparator" w:id="0">
    <w:p w:rsidR="0086448A" w:rsidRDefault="0086448A" w:rsidP="00F16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64D" w:rsidRPr="00590900" w:rsidRDefault="00A4064D" w:rsidP="00590900">
    <w:pPr>
      <w:pStyle w:val="a7"/>
      <w:jc w:val="center"/>
      <w:rPr>
        <w:rFonts w:ascii="Times New Roman" w:hAnsi="Times New Roman"/>
        <w:sz w:val="20"/>
      </w:rPr>
    </w:pPr>
    <w:r w:rsidRPr="00590900">
      <w:rPr>
        <w:rFonts w:ascii="Times New Roman" w:hAnsi="Times New Roman"/>
        <w:sz w:val="20"/>
      </w:rPr>
      <w:fldChar w:fldCharType="begin"/>
    </w:r>
    <w:r w:rsidRPr="00590900">
      <w:rPr>
        <w:rFonts w:ascii="Times New Roman" w:hAnsi="Times New Roman"/>
        <w:sz w:val="20"/>
      </w:rPr>
      <w:instrText>PAGE   \* MERGEFORMAT</w:instrText>
    </w:r>
    <w:r w:rsidRPr="00590900">
      <w:rPr>
        <w:rFonts w:ascii="Times New Roman" w:hAnsi="Times New Roman"/>
        <w:sz w:val="20"/>
      </w:rPr>
      <w:fldChar w:fldCharType="separate"/>
    </w:r>
    <w:r w:rsidR="00901CB3">
      <w:rPr>
        <w:rFonts w:ascii="Times New Roman" w:hAnsi="Times New Roman"/>
        <w:noProof/>
        <w:sz w:val="20"/>
      </w:rPr>
      <w:t>2</w:t>
    </w:r>
    <w:r w:rsidRPr="00590900">
      <w:rPr>
        <w:rFonts w:ascii="Times New Roman" w:hAnsi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48A" w:rsidRDefault="0086448A" w:rsidP="00F160F7">
      <w:r>
        <w:separator/>
      </w:r>
    </w:p>
  </w:footnote>
  <w:footnote w:type="continuationSeparator" w:id="0">
    <w:p w:rsidR="0086448A" w:rsidRDefault="0086448A" w:rsidP="00F160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379A3"/>
    <w:multiLevelType w:val="hybridMultilevel"/>
    <w:tmpl w:val="D8221190"/>
    <w:lvl w:ilvl="0" w:tplc="43BE24FC">
      <w:start w:val="1"/>
      <w:numFmt w:val="decimal"/>
      <w:lvlText w:val="ОК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6626502"/>
    <w:multiLevelType w:val="hybridMultilevel"/>
    <w:tmpl w:val="8F6E1836"/>
    <w:lvl w:ilvl="0" w:tplc="ADA4DEF6">
      <w:start w:val="1"/>
      <w:numFmt w:val="decimal"/>
      <w:lvlText w:val="ВК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707FAA"/>
    <w:multiLevelType w:val="hybridMultilevel"/>
    <w:tmpl w:val="2F7C1E8E"/>
    <w:lvl w:ilvl="0" w:tplc="A8D68C9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DF321B"/>
    <w:multiLevelType w:val="hybridMultilevel"/>
    <w:tmpl w:val="F536A32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7E34DE0"/>
    <w:multiLevelType w:val="hybridMultilevel"/>
    <w:tmpl w:val="B9B632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54125A"/>
    <w:multiLevelType w:val="hybridMultilevel"/>
    <w:tmpl w:val="7E0C18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0DF63F8"/>
    <w:multiLevelType w:val="hybridMultilevel"/>
    <w:tmpl w:val="7E0C1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B47A3E"/>
    <w:multiLevelType w:val="hybridMultilevel"/>
    <w:tmpl w:val="F4AAD6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C0100D"/>
    <w:multiLevelType w:val="hybridMultilevel"/>
    <w:tmpl w:val="04347BEE"/>
    <w:lvl w:ilvl="0" w:tplc="D88E528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8CE283E"/>
    <w:multiLevelType w:val="hybridMultilevel"/>
    <w:tmpl w:val="12C45028"/>
    <w:lvl w:ilvl="0" w:tplc="BCC09716">
      <w:start w:val="1"/>
      <w:numFmt w:val="decimal"/>
      <w:lvlText w:val="ОК%1."/>
      <w:lvlJc w:val="left"/>
      <w:pPr>
        <w:ind w:left="9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EA5B1F"/>
    <w:multiLevelType w:val="hybridMultilevel"/>
    <w:tmpl w:val="F4D429A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6936B5"/>
    <w:multiLevelType w:val="hybridMultilevel"/>
    <w:tmpl w:val="FA5C47DA"/>
    <w:lvl w:ilvl="0" w:tplc="80C6BD4A">
      <w:start w:val="9"/>
      <w:numFmt w:val="bullet"/>
      <w:lvlText w:val="-"/>
      <w:lvlJc w:val="left"/>
      <w:pPr>
        <w:ind w:left="171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>
    <w:nsid w:val="6B991DF6"/>
    <w:multiLevelType w:val="hybridMultilevel"/>
    <w:tmpl w:val="000C1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7A0E28"/>
    <w:multiLevelType w:val="hybridMultilevel"/>
    <w:tmpl w:val="465EDEE2"/>
    <w:lvl w:ilvl="0" w:tplc="4202BF3E">
      <w:start w:val="1"/>
      <w:numFmt w:val="decimal"/>
      <w:lvlText w:val="%1."/>
      <w:lvlJc w:val="left"/>
      <w:pPr>
        <w:ind w:left="956" w:hanging="360"/>
      </w:pPr>
      <w:rPr>
        <w:rFonts w:ascii="Times New Roman" w:eastAsia="Calibr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676" w:hanging="360"/>
      </w:pPr>
    </w:lvl>
    <w:lvl w:ilvl="2" w:tplc="0419001B">
      <w:start w:val="1"/>
      <w:numFmt w:val="lowerRoman"/>
      <w:lvlText w:val="%3."/>
      <w:lvlJc w:val="right"/>
      <w:pPr>
        <w:ind w:left="2396" w:hanging="180"/>
      </w:pPr>
    </w:lvl>
    <w:lvl w:ilvl="3" w:tplc="0419000F">
      <w:start w:val="1"/>
      <w:numFmt w:val="decimal"/>
      <w:lvlText w:val="%4."/>
      <w:lvlJc w:val="left"/>
      <w:pPr>
        <w:ind w:left="3116" w:hanging="360"/>
      </w:pPr>
    </w:lvl>
    <w:lvl w:ilvl="4" w:tplc="04190019">
      <w:start w:val="1"/>
      <w:numFmt w:val="lowerLetter"/>
      <w:lvlText w:val="%5."/>
      <w:lvlJc w:val="left"/>
      <w:pPr>
        <w:ind w:left="3836" w:hanging="360"/>
      </w:pPr>
    </w:lvl>
    <w:lvl w:ilvl="5" w:tplc="0419001B">
      <w:start w:val="1"/>
      <w:numFmt w:val="lowerRoman"/>
      <w:lvlText w:val="%6."/>
      <w:lvlJc w:val="right"/>
      <w:pPr>
        <w:ind w:left="4556" w:hanging="180"/>
      </w:pPr>
    </w:lvl>
    <w:lvl w:ilvl="6" w:tplc="0419000F">
      <w:start w:val="1"/>
      <w:numFmt w:val="decimal"/>
      <w:lvlText w:val="%7."/>
      <w:lvlJc w:val="left"/>
      <w:pPr>
        <w:ind w:left="5276" w:hanging="360"/>
      </w:pPr>
    </w:lvl>
    <w:lvl w:ilvl="7" w:tplc="04190019">
      <w:start w:val="1"/>
      <w:numFmt w:val="lowerLetter"/>
      <w:lvlText w:val="%8."/>
      <w:lvlJc w:val="left"/>
      <w:pPr>
        <w:ind w:left="5996" w:hanging="360"/>
      </w:pPr>
    </w:lvl>
    <w:lvl w:ilvl="8" w:tplc="0419001B">
      <w:start w:val="1"/>
      <w:numFmt w:val="lowerRoman"/>
      <w:lvlText w:val="%9."/>
      <w:lvlJc w:val="right"/>
      <w:pPr>
        <w:ind w:left="6716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2"/>
  </w:num>
  <w:num w:numId="5">
    <w:abstractNumId w:val="3"/>
  </w:num>
  <w:num w:numId="6">
    <w:abstractNumId w:val="8"/>
  </w:num>
  <w:num w:numId="7">
    <w:abstractNumId w:val="11"/>
  </w:num>
  <w:num w:numId="8">
    <w:abstractNumId w:val="5"/>
  </w:num>
  <w:num w:numId="9">
    <w:abstractNumId w:val="6"/>
  </w:num>
  <w:num w:numId="10">
    <w:abstractNumId w:val="7"/>
  </w:num>
  <w:num w:numId="11">
    <w:abstractNumId w:val="10"/>
  </w:num>
  <w:num w:numId="12">
    <w:abstractNumId w:val="0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FFD"/>
    <w:rsid w:val="00003552"/>
    <w:rsid w:val="00015D8B"/>
    <w:rsid w:val="000202D8"/>
    <w:rsid w:val="00021B98"/>
    <w:rsid w:val="0002564D"/>
    <w:rsid w:val="00026D62"/>
    <w:rsid w:val="000308CE"/>
    <w:rsid w:val="00035485"/>
    <w:rsid w:val="000358EB"/>
    <w:rsid w:val="000446FD"/>
    <w:rsid w:val="000474FE"/>
    <w:rsid w:val="000504D1"/>
    <w:rsid w:val="0005686D"/>
    <w:rsid w:val="000643B7"/>
    <w:rsid w:val="00065C16"/>
    <w:rsid w:val="00075BD6"/>
    <w:rsid w:val="00075EE0"/>
    <w:rsid w:val="00082CF0"/>
    <w:rsid w:val="000877B1"/>
    <w:rsid w:val="000A59DF"/>
    <w:rsid w:val="000B1411"/>
    <w:rsid w:val="000B1C78"/>
    <w:rsid w:val="000B3140"/>
    <w:rsid w:val="000B50AB"/>
    <w:rsid w:val="000C0201"/>
    <w:rsid w:val="000C2278"/>
    <w:rsid w:val="000C2432"/>
    <w:rsid w:val="000D346E"/>
    <w:rsid w:val="000D7A97"/>
    <w:rsid w:val="000E4EAC"/>
    <w:rsid w:val="000F2405"/>
    <w:rsid w:val="000F2D38"/>
    <w:rsid w:val="000F4A62"/>
    <w:rsid w:val="00103160"/>
    <w:rsid w:val="00104BBA"/>
    <w:rsid w:val="00110587"/>
    <w:rsid w:val="00110722"/>
    <w:rsid w:val="00111DE9"/>
    <w:rsid w:val="001122CF"/>
    <w:rsid w:val="001172D3"/>
    <w:rsid w:val="001257B2"/>
    <w:rsid w:val="001313CE"/>
    <w:rsid w:val="0013233E"/>
    <w:rsid w:val="00153EE2"/>
    <w:rsid w:val="00154562"/>
    <w:rsid w:val="00160E96"/>
    <w:rsid w:val="00166426"/>
    <w:rsid w:val="00172DA4"/>
    <w:rsid w:val="001738E8"/>
    <w:rsid w:val="00176499"/>
    <w:rsid w:val="001803A9"/>
    <w:rsid w:val="00185790"/>
    <w:rsid w:val="00186FD8"/>
    <w:rsid w:val="00190E2F"/>
    <w:rsid w:val="001A49E2"/>
    <w:rsid w:val="001A7D54"/>
    <w:rsid w:val="001B0D15"/>
    <w:rsid w:val="001B0D6D"/>
    <w:rsid w:val="001B13DF"/>
    <w:rsid w:val="001B1E70"/>
    <w:rsid w:val="001B1ECB"/>
    <w:rsid w:val="001B2A9D"/>
    <w:rsid w:val="001B50CC"/>
    <w:rsid w:val="001C14BC"/>
    <w:rsid w:val="001C21DF"/>
    <w:rsid w:val="001D6E75"/>
    <w:rsid w:val="001E6077"/>
    <w:rsid w:val="001F589C"/>
    <w:rsid w:val="001F70BC"/>
    <w:rsid w:val="00203778"/>
    <w:rsid w:val="00204526"/>
    <w:rsid w:val="002102F8"/>
    <w:rsid w:val="002108FA"/>
    <w:rsid w:val="00222064"/>
    <w:rsid w:val="00223B63"/>
    <w:rsid w:val="00231E38"/>
    <w:rsid w:val="00234CF7"/>
    <w:rsid w:val="00236F23"/>
    <w:rsid w:val="002421C9"/>
    <w:rsid w:val="00250C76"/>
    <w:rsid w:val="0025188B"/>
    <w:rsid w:val="0025527C"/>
    <w:rsid w:val="00256D0D"/>
    <w:rsid w:val="0025743A"/>
    <w:rsid w:val="0025799F"/>
    <w:rsid w:val="002630CD"/>
    <w:rsid w:val="00263558"/>
    <w:rsid w:val="002637A1"/>
    <w:rsid w:val="00270DE2"/>
    <w:rsid w:val="00270F19"/>
    <w:rsid w:val="00273B30"/>
    <w:rsid w:val="00276E54"/>
    <w:rsid w:val="00276E57"/>
    <w:rsid w:val="002844CF"/>
    <w:rsid w:val="0028797C"/>
    <w:rsid w:val="00294839"/>
    <w:rsid w:val="00294EA1"/>
    <w:rsid w:val="002955F4"/>
    <w:rsid w:val="002A02A4"/>
    <w:rsid w:val="002A1518"/>
    <w:rsid w:val="002A742D"/>
    <w:rsid w:val="002B4D45"/>
    <w:rsid w:val="002B609C"/>
    <w:rsid w:val="002B615C"/>
    <w:rsid w:val="002C21DF"/>
    <w:rsid w:val="002D074E"/>
    <w:rsid w:val="002D24C7"/>
    <w:rsid w:val="002D6DD7"/>
    <w:rsid w:val="002E0548"/>
    <w:rsid w:val="002E0F61"/>
    <w:rsid w:val="002E1B7B"/>
    <w:rsid w:val="002E3DDA"/>
    <w:rsid w:val="002E46D5"/>
    <w:rsid w:val="002E46DF"/>
    <w:rsid w:val="002E5D29"/>
    <w:rsid w:val="002F34D7"/>
    <w:rsid w:val="002F3CD4"/>
    <w:rsid w:val="00305B63"/>
    <w:rsid w:val="00317437"/>
    <w:rsid w:val="00320E96"/>
    <w:rsid w:val="0032687D"/>
    <w:rsid w:val="003300BD"/>
    <w:rsid w:val="00330E66"/>
    <w:rsid w:val="003417CF"/>
    <w:rsid w:val="00342C5D"/>
    <w:rsid w:val="00350667"/>
    <w:rsid w:val="00352813"/>
    <w:rsid w:val="0035558E"/>
    <w:rsid w:val="00361075"/>
    <w:rsid w:val="003630A0"/>
    <w:rsid w:val="003645FD"/>
    <w:rsid w:val="00366C25"/>
    <w:rsid w:val="003746B0"/>
    <w:rsid w:val="00377898"/>
    <w:rsid w:val="00381AF7"/>
    <w:rsid w:val="003834A4"/>
    <w:rsid w:val="00387E00"/>
    <w:rsid w:val="00392340"/>
    <w:rsid w:val="00392D70"/>
    <w:rsid w:val="00394516"/>
    <w:rsid w:val="0039721D"/>
    <w:rsid w:val="003A2DEC"/>
    <w:rsid w:val="003A68D3"/>
    <w:rsid w:val="003B05B2"/>
    <w:rsid w:val="003B1666"/>
    <w:rsid w:val="003C51DC"/>
    <w:rsid w:val="003C5CA7"/>
    <w:rsid w:val="003C6876"/>
    <w:rsid w:val="003D109A"/>
    <w:rsid w:val="003D3F63"/>
    <w:rsid w:val="003E3B28"/>
    <w:rsid w:val="003E79CD"/>
    <w:rsid w:val="003F29F4"/>
    <w:rsid w:val="004002DC"/>
    <w:rsid w:val="00400FE1"/>
    <w:rsid w:val="00402898"/>
    <w:rsid w:val="004036A7"/>
    <w:rsid w:val="0040477B"/>
    <w:rsid w:val="00406CDD"/>
    <w:rsid w:val="00411D29"/>
    <w:rsid w:val="00415FB1"/>
    <w:rsid w:val="00420B48"/>
    <w:rsid w:val="00430AB1"/>
    <w:rsid w:val="004330F0"/>
    <w:rsid w:val="00447FF8"/>
    <w:rsid w:val="0045031E"/>
    <w:rsid w:val="0045666A"/>
    <w:rsid w:val="00456DA1"/>
    <w:rsid w:val="00457BFF"/>
    <w:rsid w:val="00464621"/>
    <w:rsid w:val="004732F4"/>
    <w:rsid w:val="00473866"/>
    <w:rsid w:val="004744D7"/>
    <w:rsid w:val="00474E37"/>
    <w:rsid w:val="00477ACB"/>
    <w:rsid w:val="00477AEB"/>
    <w:rsid w:val="00482ED9"/>
    <w:rsid w:val="00492E13"/>
    <w:rsid w:val="00497BCE"/>
    <w:rsid w:val="004B0400"/>
    <w:rsid w:val="004B1794"/>
    <w:rsid w:val="004C7134"/>
    <w:rsid w:val="004D2B04"/>
    <w:rsid w:val="004D5B93"/>
    <w:rsid w:val="004E2D38"/>
    <w:rsid w:val="004E4747"/>
    <w:rsid w:val="004F58A9"/>
    <w:rsid w:val="004F7107"/>
    <w:rsid w:val="005007AE"/>
    <w:rsid w:val="00502AC2"/>
    <w:rsid w:val="005044D5"/>
    <w:rsid w:val="005144B2"/>
    <w:rsid w:val="00526F01"/>
    <w:rsid w:val="00527617"/>
    <w:rsid w:val="00537C3B"/>
    <w:rsid w:val="0054663C"/>
    <w:rsid w:val="00556F20"/>
    <w:rsid w:val="00565CD6"/>
    <w:rsid w:val="00566478"/>
    <w:rsid w:val="00580966"/>
    <w:rsid w:val="00581DAF"/>
    <w:rsid w:val="005839E4"/>
    <w:rsid w:val="00584FD4"/>
    <w:rsid w:val="00586F71"/>
    <w:rsid w:val="005877AB"/>
    <w:rsid w:val="00590900"/>
    <w:rsid w:val="00592145"/>
    <w:rsid w:val="005A04F3"/>
    <w:rsid w:val="005A19A7"/>
    <w:rsid w:val="005A27C8"/>
    <w:rsid w:val="005B1513"/>
    <w:rsid w:val="005C2380"/>
    <w:rsid w:val="005C3511"/>
    <w:rsid w:val="005D2A9E"/>
    <w:rsid w:val="005D3434"/>
    <w:rsid w:val="005D35BE"/>
    <w:rsid w:val="00601582"/>
    <w:rsid w:val="00602B46"/>
    <w:rsid w:val="006048A5"/>
    <w:rsid w:val="00615247"/>
    <w:rsid w:val="00616B4A"/>
    <w:rsid w:val="00616E82"/>
    <w:rsid w:val="00621EC0"/>
    <w:rsid w:val="00630FA8"/>
    <w:rsid w:val="0063718A"/>
    <w:rsid w:val="00647E4D"/>
    <w:rsid w:val="00653812"/>
    <w:rsid w:val="00655744"/>
    <w:rsid w:val="00656C5F"/>
    <w:rsid w:val="0066225D"/>
    <w:rsid w:val="0066258C"/>
    <w:rsid w:val="00673BE5"/>
    <w:rsid w:val="00675A78"/>
    <w:rsid w:val="00676423"/>
    <w:rsid w:val="00676F1D"/>
    <w:rsid w:val="00681CB5"/>
    <w:rsid w:val="00681DA4"/>
    <w:rsid w:val="00694623"/>
    <w:rsid w:val="006A4033"/>
    <w:rsid w:val="006B2E3A"/>
    <w:rsid w:val="006B4619"/>
    <w:rsid w:val="006C2E7F"/>
    <w:rsid w:val="006C5390"/>
    <w:rsid w:val="006C5789"/>
    <w:rsid w:val="006D221D"/>
    <w:rsid w:val="006D47F4"/>
    <w:rsid w:val="006D5D30"/>
    <w:rsid w:val="006F4541"/>
    <w:rsid w:val="006F7FFD"/>
    <w:rsid w:val="00702821"/>
    <w:rsid w:val="00712FB1"/>
    <w:rsid w:val="0071558C"/>
    <w:rsid w:val="0071628D"/>
    <w:rsid w:val="007229C0"/>
    <w:rsid w:val="00722C36"/>
    <w:rsid w:val="0072392B"/>
    <w:rsid w:val="00727239"/>
    <w:rsid w:val="0072797B"/>
    <w:rsid w:val="00734ED2"/>
    <w:rsid w:val="00735519"/>
    <w:rsid w:val="007376D0"/>
    <w:rsid w:val="00740649"/>
    <w:rsid w:val="007414C1"/>
    <w:rsid w:val="00741637"/>
    <w:rsid w:val="007463D1"/>
    <w:rsid w:val="00752F40"/>
    <w:rsid w:val="0075560A"/>
    <w:rsid w:val="0075704C"/>
    <w:rsid w:val="00774F37"/>
    <w:rsid w:val="007776CA"/>
    <w:rsid w:val="0078228F"/>
    <w:rsid w:val="00783DF9"/>
    <w:rsid w:val="00795623"/>
    <w:rsid w:val="007A06D7"/>
    <w:rsid w:val="007A1139"/>
    <w:rsid w:val="007A4003"/>
    <w:rsid w:val="007C70BA"/>
    <w:rsid w:val="007C7329"/>
    <w:rsid w:val="007D1222"/>
    <w:rsid w:val="007D1E7B"/>
    <w:rsid w:val="007D4FB5"/>
    <w:rsid w:val="007E1ED1"/>
    <w:rsid w:val="007F4526"/>
    <w:rsid w:val="007F53D3"/>
    <w:rsid w:val="007F6A5C"/>
    <w:rsid w:val="008003A7"/>
    <w:rsid w:val="008026A9"/>
    <w:rsid w:val="00810FBD"/>
    <w:rsid w:val="00812B09"/>
    <w:rsid w:val="0081337C"/>
    <w:rsid w:val="00814067"/>
    <w:rsid w:val="00836006"/>
    <w:rsid w:val="00842960"/>
    <w:rsid w:val="0084462F"/>
    <w:rsid w:val="008448CB"/>
    <w:rsid w:val="0084643A"/>
    <w:rsid w:val="00851949"/>
    <w:rsid w:val="008574C6"/>
    <w:rsid w:val="0086303B"/>
    <w:rsid w:val="0086448A"/>
    <w:rsid w:val="00866D2F"/>
    <w:rsid w:val="00867190"/>
    <w:rsid w:val="008675F0"/>
    <w:rsid w:val="0087393C"/>
    <w:rsid w:val="00876572"/>
    <w:rsid w:val="00882079"/>
    <w:rsid w:val="00884803"/>
    <w:rsid w:val="008923DB"/>
    <w:rsid w:val="008A3AED"/>
    <w:rsid w:val="008B4EB9"/>
    <w:rsid w:val="008B75DB"/>
    <w:rsid w:val="008C45F1"/>
    <w:rsid w:val="008C678E"/>
    <w:rsid w:val="008C7F67"/>
    <w:rsid w:val="008E0C1B"/>
    <w:rsid w:val="008E393E"/>
    <w:rsid w:val="008E5433"/>
    <w:rsid w:val="008E70AA"/>
    <w:rsid w:val="008F063C"/>
    <w:rsid w:val="008F0757"/>
    <w:rsid w:val="008F1332"/>
    <w:rsid w:val="008F2BD3"/>
    <w:rsid w:val="008F2FFB"/>
    <w:rsid w:val="008F51CC"/>
    <w:rsid w:val="008F6EF7"/>
    <w:rsid w:val="00900FE4"/>
    <w:rsid w:val="00901CB3"/>
    <w:rsid w:val="009050D2"/>
    <w:rsid w:val="00906677"/>
    <w:rsid w:val="00906F26"/>
    <w:rsid w:val="0091508E"/>
    <w:rsid w:val="00915DB9"/>
    <w:rsid w:val="0091633D"/>
    <w:rsid w:val="00917644"/>
    <w:rsid w:val="00924806"/>
    <w:rsid w:val="00930BBB"/>
    <w:rsid w:val="00931EAD"/>
    <w:rsid w:val="009331C5"/>
    <w:rsid w:val="00947ABA"/>
    <w:rsid w:val="00954548"/>
    <w:rsid w:val="009615BA"/>
    <w:rsid w:val="00971F94"/>
    <w:rsid w:val="00994092"/>
    <w:rsid w:val="009946C1"/>
    <w:rsid w:val="00996FBA"/>
    <w:rsid w:val="00997502"/>
    <w:rsid w:val="009A17A0"/>
    <w:rsid w:val="009A7F6A"/>
    <w:rsid w:val="009B24AD"/>
    <w:rsid w:val="009C1D73"/>
    <w:rsid w:val="009C4F69"/>
    <w:rsid w:val="009C6208"/>
    <w:rsid w:val="009D4D53"/>
    <w:rsid w:val="009D531F"/>
    <w:rsid w:val="009D5B37"/>
    <w:rsid w:val="009D6825"/>
    <w:rsid w:val="009E0344"/>
    <w:rsid w:val="009E2EB7"/>
    <w:rsid w:val="009E3E97"/>
    <w:rsid w:val="009E460B"/>
    <w:rsid w:val="009E7E08"/>
    <w:rsid w:val="009F3BEB"/>
    <w:rsid w:val="009F5A8B"/>
    <w:rsid w:val="009F739D"/>
    <w:rsid w:val="00A00C97"/>
    <w:rsid w:val="00A0241A"/>
    <w:rsid w:val="00A101A6"/>
    <w:rsid w:val="00A10F9B"/>
    <w:rsid w:val="00A13AFD"/>
    <w:rsid w:val="00A216C7"/>
    <w:rsid w:val="00A2744E"/>
    <w:rsid w:val="00A27D0A"/>
    <w:rsid w:val="00A36EDD"/>
    <w:rsid w:val="00A4064D"/>
    <w:rsid w:val="00A40F27"/>
    <w:rsid w:val="00A42510"/>
    <w:rsid w:val="00A44091"/>
    <w:rsid w:val="00A46EE1"/>
    <w:rsid w:val="00A47926"/>
    <w:rsid w:val="00A51187"/>
    <w:rsid w:val="00A529D1"/>
    <w:rsid w:val="00A7392D"/>
    <w:rsid w:val="00A763F8"/>
    <w:rsid w:val="00A82BA6"/>
    <w:rsid w:val="00A8331A"/>
    <w:rsid w:val="00A942D9"/>
    <w:rsid w:val="00AA3F83"/>
    <w:rsid w:val="00AA4627"/>
    <w:rsid w:val="00AA5F50"/>
    <w:rsid w:val="00AB5EB2"/>
    <w:rsid w:val="00AB7605"/>
    <w:rsid w:val="00AB7A0A"/>
    <w:rsid w:val="00AC13FE"/>
    <w:rsid w:val="00AD74BC"/>
    <w:rsid w:val="00AE78FC"/>
    <w:rsid w:val="00AF1871"/>
    <w:rsid w:val="00AF46AA"/>
    <w:rsid w:val="00B02A49"/>
    <w:rsid w:val="00B0349B"/>
    <w:rsid w:val="00B06D64"/>
    <w:rsid w:val="00B075ED"/>
    <w:rsid w:val="00B1158A"/>
    <w:rsid w:val="00B11880"/>
    <w:rsid w:val="00B12850"/>
    <w:rsid w:val="00B15204"/>
    <w:rsid w:val="00B2474C"/>
    <w:rsid w:val="00B25208"/>
    <w:rsid w:val="00B26F94"/>
    <w:rsid w:val="00B30655"/>
    <w:rsid w:val="00B3709A"/>
    <w:rsid w:val="00B40DD3"/>
    <w:rsid w:val="00B41637"/>
    <w:rsid w:val="00B4171D"/>
    <w:rsid w:val="00B43B6B"/>
    <w:rsid w:val="00B53A11"/>
    <w:rsid w:val="00B55A01"/>
    <w:rsid w:val="00B6234A"/>
    <w:rsid w:val="00B63E3D"/>
    <w:rsid w:val="00B65999"/>
    <w:rsid w:val="00B66881"/>
    <w:rsid w:val="00B67606"/>
    <w:rsid w:val="00B7348F"/>
    <w:rsid w:val="00B74C9E"/>
    <w:rsid w:val="00B76BB5"/>
    <w:rsid w:val="00B77F9A"/>
    <w:rsid w:val="00B811F9"/>
    <w:rsid w:val="00B84201"/>
    <w:rsid w:val="00B918E1"/>
    <w:rsid w:val="00B91F8F"/>
    <w:rsid w:val="00BA3717"/>
    <w:rsid w:val="00BA4654"/>
    <w:rsid w:val="00BA7A81"/>
    <w:rsid w:val="00BB23DE"/>
    <w:rsid w:val="00BC3678"/>
    <w:rsid w:val="00BC6822"/>
    <w:rsid w:val="00BD5050"/>
    <w:rsid w:val="00BD74BA"/>
    <w:rsid w:val="00BE3F31"/>
    <w:rsid w:val="00BF3FFB"/>
    <w:rsid w:val="00C03C2B"/>
    <w:rsid w:val="00C06DAF"/>
    <w:rsid w:val="00C119C6"/>
    <w:rsid w:val="00C16679"/>
    <w:rsid w:val="00C23413"/>
    <w:rsid w:val="00C25894"/>
    <w:rsid w:val="00C27064"/>
    <w:rsid w:val="00C354A6"/>
    <w:rsid w:val="00C44729"/>
    <w:rsid w:val="00C51268"/>
    <w:rsid w:val="00C5284B"/>
    <w:rsid w:val="00C55889"/>
    <w:rsid w:val="00C74405"/>
    <w:rsid w:val="00C77163"/>
    <w:rsid w:val="00C81D4B"/>
    <w:rsid w:val="00C838E2"/>
    <w:rsid w:val="00C861A6"/>
    <w:rsid w:val="00C92B92"/>
    <w:rsid w:val="00C979D3"/>
    <w:rsid w:val="00C97DB8"/>
    <w:rsid w:val="00CA0F66"/>
    <w:rsid w:val="00CB196A"/>
    <w:rsid w:val="00CC5813"/>
    <w:rsid w:val="00CC7A96"/>
    <w:rsid w:val="00CD07F4"/>
    <w:rsid w:val="00CD3B3F"/>
    <w:rsid w:val="00CE36FB"/>
    <w:rsid w:val="00CE3E71"/>
    <w:rsid w:val="00CE5BBD"/>
    <w:rsid w:val="00CF158D"/>
    <w:rsid w:val="00D0036E"/>
    <w:rsid w:val="00D00661"/>
    <w:rsid w:val="00D01C45"/>
    <w:rsid w:val="00D043C0"/>
    <w:rsid w:val="00D0793D"/>
    <w:rsid w:val="00D11B9E"/>
    <w:rsid w:val="00D12C3E"/>
    <w:rsid w:val="00D26CC6"/>
    <w:rsid w:val="00D314AD"/>
    <w:rsid w:val="00D36DFA"/>
    <w:rsid w:val="00D43F3C"/>
    <w:rsid w:val="00D4593D"/>
    <w:rsid w:val="00D468E8"/>
    <w:rsid w:val="00D50D23"/>
    <w:rsid w:val="00D53204"/>
    <w:rsid w:val="00D57060"/>
    <w:rsid w:val="00D62CB8"/>
    <w:rsid w:val="00D72218"/>
    <w:rsid w:val="00D74BDC"/>
    <w:rsid w:val="00D75DDE"/>
    <w:rsid w:val="00D80240"/>
    <w:rsid w:val="00D82CF8"/>
    <w:rsid w:val="00D9174C"/>
    <w:rsid w:val="00D92B91"/>
    <w:rsid w:val="00D97216"/>
    <w:rsid w:val="00DA13B0"/>
    <w:rsid w:val="00DB471D"/>
    <w:rsid w:val="00DC3B50"/>
    <w:rsid w:val="00DC3C2E"/>
    <w:rsid w:val="00DD045A"/>
    <w:rsid w:val="00DD05BB"/>
    <w:rsid w:val="00DD2F11"/>
    <w:rsid w:val="00DD556C"/>
    <w:rsid w:val="00DE0629"/>
    <w:rsid w:val="00DE10B8"/>
    <w:rsid w:val="00DE3AEC"/>
    <w:rsid w:val="00DE451F"/>
    <w:rsid w:val="00DE518D"/>
    <w:rsid w:val="00DE5BFD"/>
    <w:rsid w:val="00DF2CE7"/>
    <w:rsid w:val="00DF498D"/>
    <w:rsid w:val="00E00115"/>
    <w:rsid w:val="00E01E15"/>
    <w:rsid w:val="00E03946"/>
    <w:rsid w:val="00E11046"/>
    <w:rsid w:val="00E14E9B"/>
    <w:rsid w:val="00E21325"/>
    <w:rsid w:val="00E21A15"/>
    <w:rsid w:val="00E23A84"/>
    <w:rsid w:val="00E25C74"/>
    <w:rsid w:val="00E263D4"/>
    <w:rsid w:val="00E325F9"/>
    <w:rsid w:val="00E33FA5"/>
    <w:rsid w:val="00E34789"/>
    <w:rsid w:val="00E4440E"/>
    <w:rsid w:val="00E4671B"/>
    <w:rsid w:val="00E52C0E"/>
    <w:rsid w:val="00E56F4F"/>
    <w:rsid w:val="00E60577"/>
    <w:rsid w:val="00E66BF5"/>
    <w:rsid w:val="00E66D4B"/>
    <w:rsid w:val="00E7363D"/>
    <w:rsid w:val="00E73CBC"/>
    <w:rsid w:val="00E771F8"/>
    <w:rsid w:val="00E77762"/>
    <w:rsid w:val="00E805D4"/>
    <w:rsid w:val="00E85122"/>
    <w:rsid w:val="00E86637"/>
    <w:rsid w:val="00E902F1"/>
    <w:rsid w:val="00E90B8A"/>
    <w:rsid w:val="00E934BA"/>
    <w:rsid w:val="00E96A21"/>
    <w:rsid w:val="00EA015F"/>
    <w:rsid w:val="00EA20B7"/>
    <w:rsid w:val="00EA4CE5"/>
    <w:rsid w:val="00EA566F"/>
    <w:rsid w:val="00EA6CAF"/>
    <w:rsid w:val="00EB227A"/>
    <w:rsid w:val="00EB58FF"/>
    <w:rsid w:val="00EC0325"/>
    <w:rsid w:val="00EC3F65"/>
    <w:rsid w:val="00ED29DE"/>
    <w:rsid w:val="00ED4AF7"/>
    <w:rsid w:val="00ED5B38"/>
    <w:rsid w:val="00EE22AD"/>
    <w:rsid w:val="00EF3AA3"/>
    <w:rsid w:val="00EF4705"/>
    <w:rsid w:val="00F00BA1"/>
    <w:rsid w:val="00F05A50"/>
    <w:rsid w:val="00F1125E"/>
    <w:rsid w:val="00F160F7"/>
    <w:rsid w:val="00F27E66"/>
    <w:rsid w:val="00F30C46"/>
    <w:rsid w:val="00F37460"/>
    <w:rsid w:val="00F44519"/>
    <w:rsid w:val="00F54F73"/>
    <w:rsid w:val="00F54FBC"/>
    <w:rsid w:val="00F628DC"/>
    <w:rsid w:val="00F63037"/>
    <w:rsid w:val="00F65182"/>
    <w:rsid w:val="00F65607"/>
    <w:rsid w:val="00F72909"/>
    <w:rsid w:val="00F74EC9"/>
    <w:rsid w:val="00F813DA"/>
    <w:rsid w:val="00F83E0C"/>
    <w:rsid w:val="00F92327"/>
    <w:rsid w:val="00FA0B22"/>
    <w:rsid w:val="00FA7EFD"/>
    <w:rsid w:val="00FB70CE"/>
    <w:rsid w:val="00FB7D7D"/>
    <w:rsid w:val="00FC57C9"/>
    <w:rsid w:val="00FC6B82"/>
    <w:rsid w:val="00FD323B"/>
    <w:rsid w:val="00FD4939"/>
    <w:rsid w:val="00FD6879"/>
    <w:rsid w:val="00FE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FFD"/>
    <w:pPr>
      <w:ind w:left="-567"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7F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06D64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5">
    <w:name w:val="header"/>
    <w:basedOn w:val="a"/>
    <w:link w:val="a6"/>
    <w:uiPriority w:val="99"/>
    <w:unhideWhenUsed/>
    <w:rsid w:val="00F160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60F7"/>
  </w:style>
  <w:style w:type="paragraph" w:styleId="a7">
    <w:name w:val="footer"/>
    <w:basedOn w:val="a"/>
    <w:link w:val="a8"/>
    <w:uiPriority w:val="99"/>
    <w:unhideWhenUsed/>
    <w:rsid w:val="00F160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60F7"/>
  </w:style>
  <w:style w:type="paragraph" w:styleId="a9">
    <w:name w:val="List Paragraph"/>
    <w:basedOn w:val="a"/>
    <w:uiPriority w:val="34"/>
    <w:qFormat/>
    <w:rsid w:val="00A10F9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C1D7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9C1D73"/>
    <w:rPr>
      <w:rFonts w:ascii="Segoe UI" w:hAnsi="Segoe UI" w:cs="Segoe UI"/>
      <w:sz w:val="18"/>
      <w:szCs w:val="18"/>
    </w:rPr>
  </w:style>
  <w:style w:type="paragraph" w:styleId="ac">
    <w:name w:val="footnote text"/>
    <w:basedOn w:val="a"/>
    <w:link w:val="ad"/>
    <w:uiPriority w:val="99"/>
    <w:semiHidden/>
    <w:unhideWhenUsed/>
    <w:rsid w:val="00F54FBC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rsid w:val="00F54FBC"/>
    <w:rPr>
      <w:sz w:val="20"/>
      <w:szCs w:val="20"/>
    </w:rPr>
  </w:style>
  <w:style w:type="character" w:styleId="ae">
    <w:name w:val="footnote reference"/>
    <w:uiPriority w:val="99"/>
    <w:semiHidden/>
    <w:unhideWhenUsed/>
    <w:rsid w:val="00F54FBC"/>
    <w:rPr>
      <w:vertAlign w:val="superscript"/>
    </w:rPr>
  </w:style>
  <w:style w:type="table" w:customStyle="1" w:styleId="1">
    <w:name w:val="Сетка таблицы1"/>
    <w:basedOn w:val="a1"/>
    <w:next w:val="a3"/>
    <w:uiPriority w:val="39"/>
    <w:rsid w:val="00C234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4">
    <w:name w:val="Style14"/>
    <w:basedOn w:val="a"/>
    <w:uiPriority w:val="99"/>
    <w:rsid w:val="000D346E"/>
    <w:pPr>
      <w:widowControl w:val="0"/>
      <w:autoSpaceDE w:val="0"/>
      <w:autoSpaceDN w:val="0"/>
      <w:adjustRightInd w:val="0"/>
      <w:spacing w:line="274" w:lineRule="exact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0D346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uiPriority w:val="99"/>
    <w:rsid w:val="000D346E"/>
    <w:rPr>
      <w:rFonts w:ascii="Times New Roman" w:hAnsi="Times New Roman" w:cs="Times New Roman"/>
      <w:sz w:val="22"/>
      <w:szCs w:val="22"/>
    </w:rPr>
  </w:style>
  <w:style w:type="paragraph" w:customStyle="1" w:styleId="Style16">
    <w:name w:val="Style16"/>
    <w:basedOn w:val="a"/>
    <w:uiPriority w:val="99"/>
    <w:rsid w:val="00C51268"/>
    <w:pPr>
      <w:widowControl w:val="0"/>
      <w:autoSpaceDE w:val="0"/>
      <w:autoSpaceDN w:val="0"/>
      <w:adjustRightInd w:val="0"/>
      <w:spacing w:line="277" w:lineRule="exact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CD07F4"/>
    <w:rPr>
      <w:rFonts w:ascii="Times New Roman" w:hAnsi="Times New Roman" w:cs="Times New Roman"/>
      <w:b/>
      <w:bCs/>
      <w:sz w:val="26"/>
      <w:szCs w:val="26"/>
    </w:rPr>
  </w:style>
  <w:style w:type="character" w:styleId="af">
    <w:name w:val="Hyperlink"/>
    <w:rsid w:val="00CD07F4"/>
    <w:rPr>
      <w:color w:val="0066CC"/>
      <w:u w:val="single"/>
    </w:rPr>
  </w:style>
  <w:style w:type="paragraph" w:customStyle="1" w:styleId="Style9">
    <w:name w:val="Style9"/>
    <w:basedOn w:val="a"/>
    <w:uiPriority w:val="99"/>
    <w:rsid w:val="00C06DAF"/>
    <w:pPr>
      <w:widowControl w:val="0"/>
      <w:autoSpaceDE w:val="0"/>
      <w:autoSpaceDN w:val="0"/>
      <w:adjustRightInd w:val="0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C06DAF"/>
    <w:pPr>
      <w:widowControl w:val="0"/>
      <w:autoSpaceDE w:val="0"/>
      <w:autoSpaceDN w:val="0"/>
      <w:adjustRightInd w:val="0"/>
      <w:spacing w:line="322" w:lineRule="exact"/>
      <w:ind w:left="0" w:firstLine="70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C06DAF"/>
    <w:pPr>
      <w:widowControl w:val="0"/>
      <w:autoSpaceDE w:val="0"/>
      <w:autoSpaceDN w:val="0"/>
      <w:adjustRightInd w:val="0"/>
      <w:ind w:left="0" w:firstLine="0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26355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0">
    <w:name w:val="No Spacing"/>
    <w:link w:val="af1"/>
    <w:uiPriority w:val="1"/>
    <w:qFormat/>
    <w:rsid w:val="0026355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customStyle="1" w:styleId="af2">
    <w:name w:val="Нормальний текст"/>
    <w:basedOn w:val="a"/>
    <w:uiPriority w:val="99"/>
    <w:rsid w:val="00676F1D"/>
    <w:pPr>
      <w:spacing w:before="120"/>
      <w:ind w:left="0" w:firstLine="567"/>
      <w:jc w:val="left"/>
    </w:pPr>
    <w:rPr>
      <w:rFonts w:ascii="Antiqua" w:eastAsia="Times New Roman" w:hAnsi="Antiqua" w:cs="Antiqua"/>
      <w:sz w:val="26"/>
      <w:szCs w:val="26"/>
      <w:lang w:val="uk-UA" w:eastAsia="ru-RU"/>
    </w:rPr>
  </w:style>
  <w:style w:type="character" w:customStyle="1" w:styleId="af1">
    <w:name w:val="Без интервала Знак"/>
    <w:link w:val="af0"/>
    <w:uiPriority w:val="1"/>
    <w:rsid w:val="000B1411"/>
    <w:rPr>
      <w:rFonts w:ascii="Times New Roman" w:eastAsia="Times New Roman" w:hAnsi="Times New Roman"/>
    </w:rPr>
  </w:style>
  <w:style w:type="character" w:styleId="af3">
    <w:name w:val="annotation reference"/>
    <w:basedOn w:val="a0"/>
    <w:uiPriority w:val="99"/>
    <w:semiHidden/>
    <w:unhideWhenUsed/>
    <w:rsid w:val="008C678E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8C678E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8C678E"/>
    <w:rPr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8C678E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8C678E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FFD"/>
    <w:pPr>
      <w:ind w:left="-567"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7F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06D64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5">
    <w:name w:val="header"/>
    <w:basedOn w:val="a"/>
    <w:link w:val="a6"/>
    <w:uiPriority w:val="99"/>
    <w:unhideWhenUsed/>
    <w:rsid w:val="00F160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60F7"/>
  </w:style>
  <w:style w:type="paragraph" w:styleId="a7">
    <w:name w:val="footer"/>
    <w:basedOn w:val="a"/>
    <w:link w:val="a8"/>
    <w:uiPriority w:val="99"/>
    <w:unhideWhenUsed/>
    <w:rsid w:val="00F160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60F7"/>
  </w:style>
  <w:style w:type="paragraph" w:styleId="a9">
    <w:name w:val="List Paragraph"/>
    <w:basedOn w:val="a"/>
    <w:uiPriority w:val="34"/>
    <w:qFormat/>
    <w:rsid w:val="00A10F9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C1D7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9C1D73"/>
    <w:rPr>
      <w:rFonts w:ascii="Segoe UI" w:hAnsi="Segoe UI" w:cs="Segoe UI"/>
      <w:sz w:val="18"/>
      <w:szCs w:val="18"/>
    </w:rPr>
  </w:style>
  <w:style w:type="paragraph" w:styleId="ac">
    <w:name w:val="footnote text"/>
    <w:basedOn w:val="a"/>
    <w:link w:val="ad"/>
    <w:uiPriority w:val="99"/>
    <w:semiHidden/>
    <w:unhideWhenUsed/>
    <w:rsid w:val="00F54FBC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rsid w:val="00F54FBC"/>
    <w:rPr>
      <w:sz w:val="20"/>
      <w:szCs w:val="20"/>
    </w:rPr>
  </w:style>
  <w:style w:type="character" w:styleId="ae">
    <w:name w:val="footnote reference"/>
    <w:uiPriority w:val="99"/>
    <w:semiHidden/>
    <w:unhideWhenUsed/>
    <w:rsid w:val="00F54FBC"/>
    <w:rPr>
      <w:vertAlign w:val="superscript"/>
    </w:rPr>
  </w:style>
  <w:style w:type="table" w:customStyle="1" w:styleId="1">
    <w:name w:val="Сетка таблицы1"/>
    <w:basedOn w:val="a1"/>
    <w:next w:val="a3"/>
    <w:uiPriority w:val="39"/>
    <w:rsid w:val="00C234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4">
    <w:name w:val="Style14"/>
    <w:basedOn w:val="a"/>
    <w:uiPriority w:val="99"/>
    <w:rsid w:val="000D346E"/>
    <w:pPr>
      <w:widowControl w:val="0"/>
      <w:autoSpaceDE w:val="0"/>
      <w:autoSpaceDN w:val="0"/>
      <w:adjustRightInd w:val="0"/>
      <w:spacing w:line="274" w:lineRule="exact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0D346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uiPriority w:val="99"/>
    <w:rsid w:val="000D346E"/>
    <w:rPr>
      <w:rFonts w:ascii="Times New Roman" w:hAnsi="Times New Roman" w:cs="Times New Roman"/>
      <w:sz w:val="22"/>
      <w:szCs w:val="22"/>
    </w:rPr>
  </w:style>
  <w:style w:type="paragraph" w:customStyle="1" w:styleId="Style16">
    <w:name w:val="Style16"/>
    <w:basedOn w:val="a"/>
    <w:uiPriority w:val="99"/>
    <w:rsid w:val="00C51268"/>
    <w:pPr>
      <w:widowControl w:val="0"/>
      <w:autoSpaceDE w:val="0"/>
      <w:autoSpaceDN w:val="0"/>
      <w:adjustRightInd w:val="0"/>
      <w:spacing w:line="277" w:lineRule="exact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CD07F4"/>
    <w:rPr>
      <w:rFonts w:ascii="Times New Roman" w:hAnsi="Times New Roman" w:cs="Times New Roman"/>
      <w:b/>
      <w:bCs/>
      <w:sz w:val="26"/>
      <w:szCs w:val="26"/>
    </w:rPr>
  </w:style>
  <w:style w:type="character" w:styleId="af">
    <w:name w:val="Hyperlink"/>
    <w:rsid w:val="00CD07F4"/>
    <w:rPr>
      <w:color w:val="0066CC"/>
      <w:u w:val="single"/>
    </w:rPr>
  </w:style>
  <w:style w:type="paragraph" w:customStyle="1" w:styleId="Style9">
    <w:name w:val="Style9"/>
    <w:basedOn w:val="a"/>
    <w:uiPriority w:val="99"/>
    <w:rsid w:val="00C06DAF"/>
    <w:pPr>
      <w:widowControl w:val="0"/>
      <w:autoSpaceDE w:val="0"/>
      <w:autoSpaceDN w:val="0"/>
      <w:adjustRightInd w:val="0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C06DAF"/>
    <w:pPr>
      <w:widowControl w:val="0"/>
      <w:autoSpaceDE w:val="0"/>
      <w:autoSpaceDN w:val="0"/>
      <w:adjustRightInd w:val="0"/>
      <w:spacing w:line="322" w:lineRule="exact"/>
      <w:ind w:left="0" w:firstLine="70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C06DAF"/>
    <w:pPr>
      <w:widowControl w:val="0"/>
      <w:autoSpaceDE w:val="0"/>
      <w:autoSpaceDN w:val="0"/>
      <w:adjustRightInd w:val="0"/>
      <w:ind w:left="0" w:firstLine="0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26355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0">
    <w:name w:val="No Spacing"/>
    <w:link w:val="af1"/>
    <w:uiPriority w:val="1"/>
    <w:qFormat/>
    <w:rsid w:val="0026355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customStyle="1" w:styleId="af2">
    <w:name w:val="Нормальний текст"/>
    <w:basedOn w:val="a"/>
    <w:uiPriority w:val="99"/>
    <w:rsid w:val="00676F1D"/>
    <w:pPr>
      <w:spacing w:before="120"/>
      <w:ind w:left="0" w:firstLine="567"/>
      <w:jc w:val="left"/>
    </w:pPr>
    <w:rPr>
      <w:rFonts w:ascii="Antiqua" w:eastAsia="Times New Roman" w:hAnsi="Antiqua" w:cs="Antiqua"/>
      <w:sz w:val="26"/>
      <w:szCs w:val="26"/>
      <w:lang w:val="uk-UA" w:eastAsia="ru-RU"/>
    </w:rPr>
  </w:style>
  <w:style w:type="character" w:customStyle="1" w:styleId="af1">
    <w:name w:val="Без интервала Знак"/>
    <w:link w:val="af0"/>
    <w:uiPriority w:val="1"/>
    <w:rsid w:val="000B1411"/>
    <w:rPr>
      <w:rFonts w:ascii="Times New Roman" w:eastAsia="Times New Roman" w:hAnsi="Times New Roman"/>
    </w:rPr>
  </w:style>
  <w:style w:type="character" w:styleId="af3">
    <w:name w:val="annotation reference"/>
    <w:basedOn w:val="a0"/>
    <w:uiPriority w:val="99"/>
    <w:semiHidden/>
    <w:unhideWhenUsed/>
    <w:rsid w:val="008C678E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8C678E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8C678E"/>
    <w:rPr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8C678E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8C678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3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nuos.edu.ua/studentu/polozhennya-nuk/opis-opp/opp-reklama-i-zv-yazki-z-gromadskistju-bakalav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F2FA3-7432-4A97-B88C-CBCA08321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4664</Words>
  <Characters>30319</Characters>
  <Application>Microsoft Office Word</Application>
  <DocSecurity>0</DocSecurity>
  <Lines>3031</Lines>
  <Paragraphs>1457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33526</CharactersWithSpaces>
  <SharedDoc>false</SharedDoc>
  <HLinks>
    <vt:vector size="6" baseType="variant"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http://www.nuos.edu.ua/students/osvita/2071/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2</cp:revision>
  <cp:lastPrinted>2023-02-13T09:56:00Z</cp:lastPrinted>
  <dcterms:created xsi:type="dcterms:W3CDTF">2023-02-13T12:02:00Z</dcterms:created>
  <dcterms:modified xsi:type="dcterms:W3CDTF">2023-02-13T12:02:00Z</dcterms:modified>
</cp:coreProperties>
</file>