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167" w:rsidRPr="00AA4809" w:rsidRDefault="00C60167" w:rsidP="00C6016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48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РЕЦЕНЗІЯ </w:t>
      </w:r>
    </w:p>
    <w:p w:rsidR="0083245B" w:rsidRPr="00AA4809" w:rsidRDefault="00C60167" w:rsidP="0083245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A48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B0BA9" w:rsidRPr="00AA48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</w:t>
      </w:r>
      <w:r w:rsidR="00AA48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дисертаційне дослідження</w:t>
      </w:r>
      <w:r w:rsidR="00CB0BA9" w:rsidRPr="00AA48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Корнієнко Марії Михайлівни з теми «Трансформації </w:t>
      </w:r>
      <w:proofErr w:type="spellStart"/>
      <w:r w:rsidR="00CB0BA9" w:rsidRPr="00AA4809">
        <w:rPr>
          <w:rFonts w:ascii="Times New Roman" w:hAnsi="Times New Roman" w:cs="Times New Roman"/>
          <w:b/>
          <w:sz w:val="28"/>
          <w:szCs w:val="28"/>
          <w:lang w:val="uk-UA"/>
        </w:rPr>
        <w:t>програмово</w:t>
      </w:r>
      <w:proofErr w:type="spellEnd"/>
      <w:r w:rsidR="00CB0BA9" w:rsidRPr="00AA4809">
        <w:rPr>
          <w:rFonts w:ascii="Times New Roman" w:hAnsi="Times New Roman" w:cs="Times New Roman"/>
          <w:b/>
          <w:sz w:val="28"/>
          <w:szCs w:val="28"/>
          <w:lang w:val="uk-UA"/>
        </w:rPr>
        <w:t>-методичного забезпечення іншомовної підготовки студентів-філологів магістратури (кінець ХХ-початок ХХ</w:t>
      </w:r>
      <w:r w:rsidR="00CB0BA9" w:rsidRPr="00AA4809">
        <w:rPr>
          <w:rFonts w:ascii="Times New Roman" w:hAnsi="Times New Roman" w:cs="Times New Roman"/>
          <w:b/>
          <w:sz w:val="28"/>
          <w:szCs w:val="28"/>
        </w:rPr>
        <w:t>I</w:t>
      </w:r>
      <w:r w:rsidR="00CB0BA9" w:rsidRPr="00AA48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століття)» </w:t>
      </w:r>
      <w:r w:rsidR="00AA4809">
        <w:rPr>
          <w:rFonts w:ascii="Times New Roman" w:hAnsi="Times New Roman" w:cs="Times New Roman"/>
          <w:b/>
          <w:sz w:val="28"/>
          <w:szCs w:val="28"/>
          <w:lang w:val="uk-UA"/>
        </w:rPr>
        <w:t>яке</w:t>
      </w:r>
      <w:r w:rsidRPr="00AA48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подано на здобуття наукового ступеню </w:t>
      </w:r>
      <w:r w:rsidR="0083245B" w:rsidRPr="00AA4809">
        <w:rPr>
          <w:rFonts w:ascii="Times New Roman" w:hAnsi="Times New Roman" w:cs="Times New Roman"/>
          <w:b/>
          <w:sz w:val="28"/>
          <w:szCs w:val="28"/>
          <w:lang w:val="uk-UA"/>
        </w:rPr>
        <w:t>доктора філософії в галузі педагогіки спеціальності 011 Освітні, педагогічні науки</w:t>
      </w:r>
    </w:p>
    <w:p w:rsidR="0083245B" w:rsidRPr="00AA4809" w:rsidRDefault="0083245B" w:rsidP="0083245B">
      <w:pPr>
        <w:spacing w:after="0" w:line="240" w:lineRule="auto"/>
        <w:ind w:firstLine="709"/>
        <w:jc w:val="center"/>
        <w:rPr>
          <w:rFonts w:ascii="Times New Roman" w:hAnsi="Times New Roman" w:cs="Times New Roman"/>
          <w:lang w:val="uk-UA"/>
        </w:rPr>
      </w:pPr>
    </w:p>
    <w:p w:rsidR="0083245B" w:rsidRPr="00AA4809" w:rsidRDefault="0083245B" w:rsidP="0083245B">
      <w:pPr>
        <w:spacing w:after="0" w:line="240" w:lineRule="auto"/>
        <w:ind w:firstLine="709"/>
        <w:rPr>
          <w:rFonts w:ascii="Times New Roman" w:hAnsi="Times New Roman" w:cs="Times New Roman"/>
          <w:lang w:val="uk-UA"/>
        </w:rPr>
      </w:pPr>
    </w:p>
    <w:p w:rsidR="007D2395" w:rsidRPr="008D3DE4" w:rsidRDefault="00CC43B1" w:rsidP="008D3DE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A4809">
        <w:rPr>
          <w:lang w:val="uk-UA"/>
        </w:rPr>
        <w:tab/>
      </w:r>
      <w:r w:rsidRPr="008D3DE4">
        <w:rPr>
          <w:rFonts w:ascii="Times New Roman" w:hAnsi="Times New Roman" w:cs="Times New Roman"/>
          <w:sz w:val="28"/>
          <w:szCs w:val="28"/>
          <w:lang w:val="uk-UA"/>
        </w:rPr>
        <w:t xml:space="preserve">На сучасному етапі </w:t>
      </w:r>
      <w:r w:rsidR="0062452E" w:rsidRPr="008D3DE4">
        <w:rPr>
          <w:rFonts w:ascii="Times New Roman" w:hAnsi="Times New Roman" w:cs="Times New Roman"/>
          <w:sz w:val="28"/>
          <w:szCs w:val="28"/>
          <w:lang w:val="uk-UA"/>
        </w:rPr>
        <w:t>Україна знаходиться у процесі модернізації освітньої системи</w:t>
      </w:r>
      <w:r w:rsidRPr="008D3DE4">
        <w:rPr>
          <w:rFonts w:ascii="Times New Roman" w:hAnsi="Times New Roman" w:cs="Times New Roman"/>
          <w:sz w:val="28"/>
          <w:szCs w:val="28"/>
          <w:lang w:val="uk-UA"/>
        </w:rPr>
        <w:t xml:space="preserve">, наближаючи її до європейських стандартів, зокрема в рамках Болонського процесу. Це вимагає перегляду та оновлення методів викладання </w:t>
      </w:r>
      <w:proofErr w:type="spellStart"/>
      <w:r w:rsidR="008D3DE4">
        <w:rPr>
          <w:rFonts w:ascii="Times New Roman" w:hAnsi="Times New Roman" w:cs="Times New Roman"/>
          <w:sz w:val="28"/>
          <w:szCs w:val="28"/>
          <w:lang w:val="uk-UA"/>
        </w:rPr>
        <w:t>професійно</w:t>
      </w:r>
      <w:proofErr w:type="spellEnd"/>
      <w:r w:rsidR="008D3DE4">
        <w:rPr>
          <w:rFonts w:ascii="Times New Roman" w:hAnsi="Times New Roman" w:cs="Times New Roman"/>
          <w:sz w:val="28"/>
          <w:szCs w:val="28"/>
          <w:lang w:val="uk-UA"/>
        </w:rPr>
        <w:t xml:space="preserve"> спрямованих дисциплін </w:t>
      </w:r>
      <w:r w:rsidRPr="008D3DE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211B0" w:rsidRPr="008D3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3DE4">
        <w:rPr>
          <w:rFonts w:ascii="Times New Roman" w:hAnsi="Times New Roman" w:cs="Times New Roman"/>
          <w:sz w:val="28"/>
          <w:szCs w:val="28"/>
          <w:lang w:val="uk-UA"/>
        </w:rPr>
        <w:t xml:space="preserve">процесі підготовки </w:t>
      </w:r>
      <w:r w:rsidR="007B5A30" w:rsidRPr="008D3DE4">
        <w:rPr>
          <w:rFonts w:ascii="Times New Roman" w:hAnsi="Times New Roman" w:cs="Times New Roman"/>
          <w:sz w:val="28"/>
          <w:szCs w:val="28"/>
          <w:lang w:val="uk-UA"/>
        </w:rPr>
        <w:t xml:space="preserve">майбутніх фахівців </w:t>
      </w:r>
      <w:r w:rsidRPr="008D3DE4">
        <w:rPr>
          <w:rFonts w:ascii="Times New Roman" w:hAnsi="Times New Roman" w:cs="Times New Roman"/>
          <w:sz w:val="28"/>
          <w:szCs w:val="28"/>
          <w:lang w:val="uk-UA"/>
        </w:rPr>
        <w:t xml:space="preserve">філологів, які повинні володіти іноземними мовами на високому рівні для успішної </w:t>
      </w:r>
      <w:r w:rsidR="00811CF7" w:rsidRPr="008D3DE4">
        <w:rPr>
          <w:rFonts w:ascii="Times New Roman" w:hAnsi="Times New Roman" w:cs="Times New Roman"/>
          <w:sz w:val="28"/>
          <w:szCs w:val="28"/>
          <w:lang w:val="uk-UA"/>
        </w:rPr>
        <w:t>професійної наукової та</w:t>
      </w:r>
      <w:r w:rsidRPr="008D3DE4">
        <w:rPr>
          <w:rFonts w:ascii="Times New Roman" w:hAnsi="Times New Roman" w:cs="Times New Roman"/>
          <w:sz w:val="28"/>
          <w:szCs w:val="28"/>
          <w:lang w:val="uk-UA"/>
        </w:rPr>
        <w:t xml:space="preserve"> викладацької діяльності.</w:t>
      </w:r>
      <w:r w:rsidR="007D2395" w:rsidRPr="008D3D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3DE4" w:rsidRPr="008D3DE4">
        <w:rPr>
          <w:rFonts w:ascii="Times New Roman" w:hAnsi="Times New Roman" w:cs="Times New Roman"/>
          <w:sz w:val="28"/>
          <w:szCs w:val="28"/>
          <w:lang w:val="uk-UA"/>
        </w:rPr>
        <w:t>Для забезпечення високого рівня знань випускників і підвищення їхньої конкурентоспроможності необхідна модернізація програмно-методичного забезпечення іншомовної підготовки, що сприятиме зміні тра</w:t>
      </w:r>
      <w:r w:rsidR="008D3DE4">
        <w:rPr>
          <w:rFonts w:ascii="Times New Roman" w:hAnsi="Times New Roman" w:cs="Times New Roman"/>
          <w:sz w:val="28"/>
          <w:szCs w:val="28"/>
          <w:lang w:val="uk-UA"/>
        </w:rPr>
        <w:t xml:space="preserve">диційних підходів до викладання. </w:t>
      </w:r>
      <w:r w:rsidR="007D2395" w:rsidRPr="008D3DE4">
        <w:rPr>
          <w:rFonts w:ascii="Times New Roman" w:eastAsia="Times New Roman" w:hAnsi="Times New Roman" w:cs="Times New Roman"/>
          <w:sz w:val="28"/>
          <w:szCs w:val="28"/>
          <w:lang w:val="uk-UA"/>
        </w:rPr>
        <w:t>Саме тому, аналіз змін, запропоновани</w:t>
      </w:r>
      <w:r w:rsidR="005441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й у дослідженні </w:t>
      </w:r>
      <w:proofErr w:type="spellStart"/>
      <w:r w:rsidR="0054415B">
        <w:rPr>
          <w:rFonts w:ascii="Times New Roman" w:eastAsia="Times New Roman" w:hAnsi="Times New Roman" w:cs="Times New Roman"/>
          <w:sz w:val="28"/>
          <w:szCs w:val="28"/>
          <w:lang w:val="uk-UA"/>
        </w:rPr>
        <w:t>М.М.</w:t>
      </w:r>
      <w:r w:rsidR="008D3DE4" w:rsidRPr="008D3DE4">
        <w:rPr>
          <w:rFonts w:ascii="Times New Roman" w:eastAsia="Times New Roman" w:hAnsi="Times New Roman" w:cs="Times New Roman"/>
          <w:sz w:val="28"/>
          <w:szCs w:val="28"/>
          <w:lang w:val="uk-UA"/>
        </w:rPr>
        <w:t>Корнієнко</w:t>
      </w:r>
      <w:proofErr w:type="spellEnd"/>
      <w:r w:rsidR="008D3DE4" w:rsidRPr="008D3D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2395" w:rsidRPr="008D3DE4">
        <w:rPr>
          <w:rFonts w:ascii="Times New Roman" w:eastAsia="Times New Roman" w:hAnsi="Times New Roman" w:cs="Times New Roman"/>
          <w:sz w:val="28"/>
          <w:szCs w:val="28"/>
          <w:lang w:val="uk-UA"/>
        </w:rPr>
        <w:t>сприяє адаптації навчальних програм магістрів-філол</w:t>
      </w:r>
      <w:r w:rsidR="0054415B">
        <w:rPr>
          <w:rFonts w:ascii="Times New Roman" w:eastAsia="Times New Roman" w:hAnsi="Times New Roman" w:cs="Times New Roman"/>
          <w:sz w:val="28"/>
          <w:szCs w:val="28"/>
          <w:lang w:val="uk-UA"/>
        </w:rPr>
        <w:t>огів до новітніх</w:t>
      </w:r>
      <w:r w:rsidR="0054415B" w:rsidRPr="005441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D3DE4" w:rsidRPr="008D3DE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освітніх вимог і </w:t>
      </w:r>
      <w:r w:rsidR="008D3DE4" w:rsidRPr="008D3DE4">
        <w:rPr>
          <w:rFonts w:ascii="Times New Roman" w:hAnsi="Times New Roman" w:cs="Times New Roman"/>
          <w:sz w:val="28"/>
          <w:lang w:val="uk-UA"/>
        </w:rPr>
        <w:t>є сучасною і актуальною проблемою сьогодення</w:t>
      </w:r>
      <w:r w:rsidR="00D56697">
        <w:rPr>
          <w:rFonts w:ascii="Times New Roman" w:hAnsi="Times New Roman" w:cs="Times New Roman"/>
          <w:sz w:val="28"/>
          <w:lang w:val="uk-UA"/>
        </w:rPr>
        <w:t>.</w:t>
      </w:r>
    </w:p>
    <w:p w:rsidR="001F0D40" w:rsidRPr="00D56697" w:rsidRDefault="007E11C6" w:rsidP="005B7A88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8D3DE4">
        <w:rPr>
          <w:sz w:val="28"/>
          <w:szCs w:val="28"/>
          <w:lang w:val="uk-UA"/>
        </w:rPr>
        <w:tab/>
      </w:r>
      <w:r w:rsidR="001F0D40" w:rsidRPr="00D56697">
        <w:rPr>
          <w:color w:val="000000"/>
          <w:sz w:val="28"/>
          <w:szCs w:val="28"/>
          <w:lang w:val="uk-UA"/>
        </w:rPr>
        <w:t xml:space="preserve">Дисертаційне дослідження </w:t>
      </w:r>
      <w:proofErr w:type="spellStart"/>
      <w:r w:rsidR="00E171A0" w:rsidRPr="00D56697">
        <w:rPr>
          <w:color w:val="000000"/>
          <w:sz w:val="28"/>
          <w:szCs w:val="28"/>
          <w:lang w:val="uk-UA"/>
        </w:rPr>
        <w:t>М.М.Корнієнко</w:t>
      </w:r>
      <w:proofErr w:type="spellEnd"/>
      <w:r w:rsidR="00E171A0" w:rsidRPr="00D56697">
        <w:rPr>
          <w:color w:val="000000"/>
          <w:sz w:val="28"/>
          <w:szCs w:val="28"/>
          <w:lang w:val="uk-UA"/>
        </w:rPr>
        <w:t xml:space="preserve"> </w:t>
      </w:r>
      <w:r w:rsidR="007337DF" w:rsidRPr="00D56697">
        <w:rPr>
          <w:sz w:val="28"/>
          <w:szCs w:val="28"/>
          <w:lang w:val="uk-UA"/>
        </w:rPr>
        <w:t xml:space="preserve">підпорядковано єдиній </w:t>
      </w:r>
      <w:proofErr w:type="spellStart"/>
      <w:r w:rsidR="007337DF" w:rsidRPr="00D56697">
        <w:rPr>
          <w:sz w:val="28"/>
          <w:szCs w:val="28"/>
          <w:lang w:val="uk-UA"/>
        </w:rPr>
        <w:t>логіці</w:t>
      </w:r>
      <w:proofErr w:type="spellEnd"/>
      <w:r w:rsidR="007337DF" w:rsidRPr="00D56697">
        <w:rPr>
          <w:sz w:val="28"/>
          <w:szCs w:val="28"/>
          <w:lang w:val="uk-UA"/>
        </w:rPr>
        <w:t xml:space="preserve"> і достатньо повно презентує хід і результати дослідження</w:t>
      </w:r>
      <w:r w:rsidR="001F0D40" w:rsidRPr="00D56697">
        <w:rPr>
          <w:sz w:val="28"/>
          <w:szCs w:val="28"/>
          <w:lang w:val="uk-UA"/>
        </w:rPr>
        <w:t>: у</w:t>
      </w:r>
      <w:r w:rsidR="001F0D40" w:rsidRPr="00D56697">
        <w:rPr>
          <w:color w:val="000000"/>
          <w:sz w:val="28"/>
          <w:szCs w:val="28"/>
          <w:lang w:val="uk-UA"/>
        </w:rPr>
        <w:t xml:space="preserve"> вступі чітко </w:t>
      </w:r>
      <w:proofErr w:type="spellStart"/>
      <w:r w:rsidR="001F0D40" w:rsidRPr="00D56697">
        <w:rPr>
          <w:color w:val="000000"/>
          <w:sz w:val="28"/>
          <w:szCs w:val="28"/>
          <w:lang w:val="uk-UA"/>
        </w:rPr>
        <w:t>формулюються</w:t>
      </w:r>
      <w:proofErr w:type="spellEnd"/>
      <w:r w:rsidR="001F0D40" w:rsidRPr="00D56697">
        <w:rPr>
          <w:color w:val="000000"/>
          <w:sz w:val="28"/>
          <w:szCs w:val="28"/>
          <w:lang w:val="uk-UA"/>
        </w:rPr>
        <w:t xml:space="preserve"> мета і завдання дослідження, його об’єкт та предмет, актуальність, наукова новизна та практичне значення </w:t>
      </w:r>
      <w:r w:rsidR="00D56697">
        <w:rPr>
          <w:color w:val="000000"/>
          <w:sz w:val="28"/>
          <w:szCs w:val="28"/>
          <w:lang w:val="uk-UA"/>
        </w:rPr>
        <w:t xml:space="preserve">результатів </w:t>
      </w:r>
      <w:r w:rsidR="001F0D40" w:rsidRPr="00D56697">
        <w:rPr>
          <w:color w:val="000000"/>
          <w:sz w:val="28"/>
          <w:szCs w:val="28"/>
          <w:lang w:val="uk-UA"/>
        </w:rPr>
        <w:t xml:space="preserve">дослідження, </w:t>
      </w:r>
      <w:r w:rsidR="001F0D40" w:rsidRPr="00D56697">
        <w:rPr>
          <w:sz w:val="28"/>
          <w:szCs w:val="28"/>
          <w:lang w:val="uk-UA"/>
        </w:rPr>
        <w:t>у двох розділах висвітлено теоретичну основу</w:t>
      </w:r>
      <w:r w:rsidR="00E171A0" w:rsidRPr="00D56697">
        <w:rPr>
          <w:sz w:val="28"/>
          <w:szCs w:val="28"/>
          <w:lang w:val="uk-UA"/>
        </w:rPr>
        <w:t xml:space="preserve"> дослідження</w:t>
      </w:r>
      <w:r w:rsidR="001F0D40" w:rsidRPr="00D56697">
        <w:rPr>
          <w:sz w:val="28"/>
          <w:szCs w:val="28"/>
          <w:lang w:val="uk-UA"/>
        </w:rPr>
        <w:t xml:space="preserve">, обґрунтовано наукові положення й отримані результати, зроблено висновки. </w:t>
      </w:r>
      <w:r w:rsidR="008D3DE4" w:rsidRPr="00D56697">
        <w:rPr>
          <w:sz w:val="28"/>
          <w:szCs w:val="28"/>
          <w:lang w:val="uk-UA"/>
        </w:rPr>
        <w:t xml:space="preserve">Авторка ґрунтовно аналізує нормативно-правову базу, освітні програми, методичні підходи та тенденції розвитку іншомовної підготовки </w:t>
      </w:r>
      <w:r w:rsidR="00D56697">
        <w:rPr>
          <w:sz w:val="28"/>
          <w:szCs w:val="28"/>
          <w:lang w:val="uk-UA"/>
        </w:rPr>
        <w:t xml:space="preserve">магістрів </w:t>
      </w:r>
      <w:r w:rsidR="008D3DE4" w:rsidRPr="00D56697">
        <w:rPr>
          <w:sz w:val="28"/>
          <w:szCs w:val="28"/>
          <w:lang w:val="uk-UA"/>
        </w:rPr>
        <w:t>у визначений хронологічний період.</w:t>
      </w:r>
    </w:p>
    <w:p w:rsidR="00CA68D0" w:rsidRPr="005B7A88" w:rsidRDefault="00B302C4" w:rsidP="005B7A8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669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першому розділі дисертанткою </w:t>
      </w:r>
      <w:r w:rsidR="002752EA" w:rsidRPr="00D56697">
        <w:rPr>
          <w:rFonts w:ascii="Times New Roman" w:hAnsi="Times New Roman" w:cs="Times New Roman"/>
          <w:sz w:val="28"/>
          <w:szCs w:val="28"/>
          <w:lang w:val="uk-UA"/>
        </w:rPr>
        <w:t>визначається роль аксіологічного підходу</w:t>
      </w:r>
      <w:r w:rsidR="002752EA"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 у формуванні змісту підготовки майбутніх філологів</w:t>
      </w:r>
      <w:r w:rsidR="007A43F1" w:rsidRPr="005B7A8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2752EA"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 проводиться досить глибокий аналіз освітніх програм, що регламентують підготовку магістрів-філологів</w:t>
      </w:r>
      <w:r w:rsidR="007A43F1" w:rsidRPr="005B7A88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2752EA"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 виокремлюються основні проблеми методичного супроводу та можливі шляхи їх вирішення на сучасному етапі підготовки магістрів.</w:t>
      </w:r>
    </w:p>
    <w:p w:rsidR="00CA68D0" w:rsidRPr="00CA68D0" w:rsidRDefault="00B302C4" w:rsidP="005B7A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Другий розділ присвячений </w:t>
      </w:r>
      <w:r w:rsidR="00CA68D0" w:rsidRPr="005B7A88">
        <w:rPr>
          <w:rFonts w:ascii="Times New Roman" w:hAnsi="Times New Roman" w:cs="Times New Roman"/>
          <w:sz w:val="28"/>
          <w:szCs w:val="28"/>
          <w:lang w:val="uk-UA"/>
        </w:rPr>
        <w:t>висвітленню ключових етапів розвитку освітніх програм</w:t>
      </w:r>
      <w:r w:rsidR="00B344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344D8" w:rsidRPr="00B344D8">
        <w:rPr>
          <w:rFonts w:ascii="Times New Roman" w:hAnsi="Times New Roman" w:cs="Times New Roman"/>
          <w:sz w:val="28"/>
          <w:szCs w:val="28"/>
          <w:lang w:val="uk-UA"/>
        </w:rPr>
        <w:t>підготовки студентів-філологів магістратури</w:t>
      </w:r>
      <w:r w:rsidR="00CA68D0"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, їх трансформації та стандартизації. Авторка здійснює ретроспективний аналіз особливостей </w:t>
      </w:r>
      <w:r w:rsidR="00D56697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професійної підготовки магістрів </w:t>
      </w:r>
      <w:r w:rsidR="00CA68D0"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в умовах </w:t>
      </w:r>
      <w:r w:rsidR="007A43F1" w:rsidRPr="005B7A88">
        <w:rPr>
          <w:rFonts w:ascii="Times New Roman" w:hAnsi="Times New Roman" w:cs="Times New Roman"/>
          <w:sz w:val="28"/>
          <w:szCs w:val="28"/>
          <w:lang w:val="uk-UA"/>
        </w:rPr>
        <w:t>трансформації освітньої системи;</w:t>
      </w:r>
      <w:r w:rsidR="00CA68D0"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 досліджує зміст освітніх програм щодо їх відповідності сучасним освітнім стандартам і міжнародним вимогам та визначає </w:t>
      </w:r>
      <w:r w:rsidR="00CA68D0" w:rsidRPr="005B7A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подальші перспективи </w:t>
      </w:r>
      <w:r w:rsidR="00866FD2" w:rsidRPr="005B7A8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розвитку </w:t>
      </w:r>
      <w:proofErr w:type="spellStart"/>
      <w:r w:rsidR="00866FD2" w:rsidRPr="005B7A88">
        <w:rPr>
          <w:rFonts w:ascii="Times New Roman" w:eastAsia="Times New Roman" w:hAnsi="Times New Roman" w:cs="Times New Roman"/>
          <w:sz w:val="28"/>
          <w:szCs w:val="28"/>
          <w:lang w:val="uk-UA"/>
        </w:rPr>
        <w:t>програмово</w:t>
      </w:r>
      <w:proofErr w:type="spellEnd"/>
      <w:r w:rsidR="00866FD2" w:rsidRPr="005B7A88">
        <w:rPr>
          <w:rFonts w:ascii="Times New Roman" w:eastAsia="Times New Roman" w:hAnsi="Times New Roman" w:cs="Times New Roman"/>
          <w:sz w:val="28"/>
          <w:szCs w:val="28"/>
          <w:lang w:val="uk-UA"/>
        </w:rPr>
        <w:t>-методичного забезпечення іншомовної підготовки маг</w:t>
      </w:r>
      <w:r w:rsidR="0004593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істрів-філологів. </w:t>
      </w:r>
    </w:p>
    <w:p w:rsidR="00D661AE" w:rsidRPr="005B7A88" w:rsidRDefault="009736FD" w:rsidP="005B7A88">
      <w:pPr>
        <w:shd w:val="clear" w:color="auto" w:fill="FFFFFF"/>
        <w:spacing w:after="0" w:line="360" w:lineRule="auto"/>
        <w:ind w:firstLine="6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7A88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D661AE"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Наукова новизна дослідження полягає у комплексному розкритті теоретичних засад трансформації </w:t>
      </w:r>
      <w:proofErr w:type="spellStart"/>
      <w:r w:rsidR="00D661AE" w:rsidRPr="005B7A88">
        <w:rPr>
          <w:rFonts w:ascii="Times New Roman" w:hAnsi="Times New Roman" w:cs="Times New Roman"/>
          <w:sz w:val="28"/>
          <w:szCs w:val="28"/>
          <w:lang w:val="uk-UA"/>
        </w:rPr>
        <w:t>програмово</w:t>
      </w:r>
      <w:proofErr w:type="spellEnd"/>
      <w:r w:rsidR="00D661AE"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-методичного забезпечення іншомовної підготовки магістрів-філологів </w:t>
      </w:r>
      <w:r w:rsidR="0004593A">
        <w:rPr>
          <w:rFonts w:ascii="Times New Roman" w:hAnsi="Times New Roman" w:cs="Times New Roman"/>
          <w:sz w:val="28"/>
          <w:szCs w:val="28"/>
          <w:lang w:val="uk-UA"/>
        </w:rPr>
        <w:t xml:space="preserve">в сучасних умовах </w:t>
      </w:r>
      <w:r w:rsidR="00976FC2" w:rsidRPr="005B7A88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D661AE"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 визначенні його сутності як системного утворення</w:t>
      </w:r>
      <w:r w:rsidR="00976FC2"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842FA3" w:rsidRPr="005B7A88" w:rsidRDefault="00063BC2" w:rsidP="005B7A88">
      <w:pPr>
        <w:shd w:val="clear" w:color="auto" w:fill="FFFFFF"/>
        <w:spacing w:after="0" w:line="360" w:lineRule="auto"/>
        <w:ind w:firstLine="68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7A88">
        <w:rPr>
          <w:rFonts w:ascii="Times New Roman" w:hAnsi="Times New Roman" w:cs="Times New Roman"/>
          <w:sz w:val="28"/>
          <w:szCs w:val="28"/>
          <w:lang w:val="uk-UA"/>
        </w:rPr>
        <w:t>Робота ґрунтується на широкій джерельній базі, включаючи нормативні документи, дисертаційні дослідження</w:t>
      </w:r>
      <w:r w:rsidR="0054415B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наукові статті </w:t>
      </w:r>
      <w:r w:rsidR="00842FA3" w:rsidRPr="005B7A88">
        <w:rPr>
          <w:rFonts w:ascii="Times New Roman" w:hAnsi="Times New Roman" w:cs="Times New Roman"/>
          <w:sz w:val="28"/>
          <w:szCs w:val="28"/>
          <w:lang w:val="uk-UA"/>
        </w:rPr>
        <w:t>(190 позицій), що свідчить про достатньо високий ступінь інформативності та аналітичний рівень виконаної роботи.</w:t>
      </w:r>
    </w:p>
    <w:p w:rsidR="00976FC2" w:rsidRPr="005A4618" w:rsidRDefault="00976FC2" w:rsidP="005B7A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4618">
        <w:rPr>
          <w:rFonts w:ascii="Times New Roman" w:hAnsi="Times New Roman" w:cs="Times New Roman"/>
          <w:sz w:val="28"/>
          <w:szCs w:val="28"/>
          <w:lang w:val="uk-UA"/>
        </w:rPr>
        <w:t>Наукові положення, висновки і рекоменд</w:t>
      </w:r>
      <w:r w:rsidR="00C65F77">
        <w:rPr>
          <w:rFonts w:ascii="Times New Roman" w:hAnsi="Times New Roman" w:cs="Times New Roman"/>
          <w:sz w:val="28"/>
          <w:szCs w:val="28"/>
          <w:lang w:val="uk-UA"/>
        </w:rPr>
        <w:t>ації, сформульовані в дисертаційному досліджені</w:t>
      </w:r>
      <w:r w:rsidRPr="005A4618">
        <w:rPr>
          <w:rFonts w:ascii="Times New Roman" w:hAnsi="Times New Roman" w:cs="Times New Roman"/>
          <w:sz w:val="28"/>
          <w:szCs w:val="28"/>
          <w:lang w:val="uk-UA"/>
        </w:rPr>
        <w:t xml:space="preserve">, викладені в опублікованих </w:t>
      </w:r>
      <w:r w:rsidR="0048460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84603" w:rsidRPr="0048460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A4618">
        <w:rPr>
          <w:rFonts w:ascii="Times New Roman" w:hAnsi="Times New Roman" w:cs="Times New Roman"/>
          <w:sz w:val="28"/>
          <w:szCs w:val="28"/>
          <w:lang w:val="uk-UA"/>
        </w:rPr>
        <w:t xml:space="preserve">працях автора: </w:t>
      </w:r>
      <w:r w:rsidR="00C06934" w:rsidRPr="00C06934">
        <w:rPr>
          <w:rFonts w:ascii="Times New Roman" w:hAnsi="Times New Roman" w:cs="Times New Roman"/>
          <w:sz w:val="28"/>
          <w:szCs w:val="28"/>
          <w:lang w:val="uk-UA"/>
        </w:rPr>
        <w:t>з них</w:t>
      </w:r>
      <w:r w:rsidR="00C06934" w:rsidRPr="00C0693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06934" w:rsidRPr="00C06934">
        <w:rPr>
          <w:rFonts w:ascii="Times New Roman" w:hAnsi="Times New Roman" w:cs="Times New Roman"/>
          <w:sz w:val="28"/>
          <w:szCs w:val="28"/>
          <w:lang w:val="uk-UA"/>
        </w:rPr>
        <w:t>6 одноосібних статей у наукових виданнях, включених до Переліку наукових фахових видань (Категорії Б), 1 стаття – у зарубіжному науковому виданні; 4 статті – у співавторстві; 13 тез (у зарубіжних та українських виданнях).</w:t>
      </w:r>
      <w:r w:rsidR="005A46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302C4" w:rsidRPr="005B7A88" w:rsidRDefault="00B302C4" w:rsidP="005B7A88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5B7A8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Наведені автором висновки є достовірними і відповідають поставленим завданням дослідження. </w:t>
      </w:r>
    </w:p>
    <w:p w:rsidR="00150D33" w:rsidRPr="005B7A88" w:rsidRDefault="00596467" w:rsidP="005B7A88">
      <w:pPr>
        <w:pStyle w:val="BodyText21"/>
        <w:spacing w:line="360" w:lineRule="auto"/>
        <w:ind w:left="0" w:firstLine="0"/>
        <w:rPr>
          <w:szCs w:val="28"/>
        </w:rPr>
      </w:pPr>
      <w:r>
        <w:rPr>
          <w:szCs w:val="28"/>
        </w:rPr>
        <w:lastRenderedPageBreak/>
        <w:tab/>
      </w:r>
      <w:r w:rsidR="00B302C4" w:rsidRPr="005B7A88">
        <w:rPr>
          <w:szCs w:val="28"/>
        </w:rPr>
        <w:t xml:space="preserve">Разом з тим, </w:t>
      </w:r>
      <w:r w:rsidR="00150D33" w:rsidRPr="005B7A88">
        <w:rPr>
          <w:szCs w:val="28"/>
        </w:rPr>
        <w:t xml:space="preserve">дисертаційна робота </w:t>
      </w:r>
      <w:proofErr w:type="spellStart"/>
      <w:r w:rsidR="00150D33" w:rsidRPr="005B7A88">
        <w:rPr>
          <w:szCs w:val="28"/>
        </w:rPr>
        <w:t>М.М.Корнієнко</w:t>
      </w:r>
      <w:proofErr w:type="spellEnd"/>
      <w:r w:rsidR="00150D33" w:rsidRPr="005B7A88">
        <w:rPr>
          <w:szCs w:val="28"/>
        </w:rPr>
        <w:t xml:space="preserve"> не позбавлена деяких недоліків:</w:t>
      </w:r>
    </w:p>
    <w:p w:rsidR="0076502B" w:rsidRPr="00596467" w:rsidRDefault="00150D33" w:rsidP="00596467">
      <w:pPr>
        <w:pStyle w:val="a5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6467">
        <w:rPr>
          <w:rFonts w:ascii="Times New Roman" w:hAnsi="Times New Roman" w:cs="Times New Roman"/>
          <w:sz w:val="28"/>
          <w:szCs w:val="28"/>
          <w:lang w:val="uk-UA"/>
        </w:rPr>
        <w:t>У тексті роботи вживаються поняття, які потребують трактування, а саме: «</w:t>
      </w:r>
      <w:r w:rsidR="00300630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теорія </w:t>
      </w:r>
      <w:proofErr w:type="spellStart"/>
      <w:r w:rsidR="00300630" w:rsidRPr="00596467">
        <w:rPr>
          <w:rFonts w:ascii="Times New Roman" w:hAnsi="Times New Roman" w:cs="Times New Roman"/>
          <w:sz w:val="28"/>
          <w:szCs w:val="28"/>
          <w:lang w:val="uk-UA"/>
        </w:rPr>
        <w:t>триплізації</w:t>
      </w:r>
      <w:proofErr w:type="spellEnd"/>
      <w:r w:rsidR="00300630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 освіти»</w:t>
      </w:r>
      <w:r w:rsidR="00EC1D56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 (с</w:t>
      </w:r>
      <w:r w:rsidR="00300630" w:rsidRPr="00596467">
        <w:rPr>
          <w:rFonts w:ascii="Times New Roman" w:hAnsi="Times New Roman" w:cs="Times New Roman"/>
          <w:sz w:val="28"/>
          <w:szCs w:val="28"/>
          <w:lang w:val="uk-UA"/>
        </w:rPr>
        <w:t>.13),</w:t>
      </w:r>
      <w:r w:rsidR="000D4F6B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0D4F6B" w:rsidRPr="00596467">
        <w:rPr>
          <w:rFonts w:ascii="Times New Roman" w:hAnsi="Times New Roman" w:cs="Times New Roman"/>
          <w:sz w:val="28"/>
          <w:szCs w:val="28"/>
          <w:lang w:val="uk-UA"/>
        </w:rPr>
        <w:t>акмесинергетичний</w:t>
      </w:r>
      <w:proofErr w:type="spellEnd"/>
      <w:r w:rsidR="000D4F6B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 підхід до підготовки магістрів» (с.39),</w:t>
      </w:r>
      <w:r w:rsidR="0076502B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="0076502B" w:rsidRPr="00596467">
        <w:rPr>
          <w:rFonts w:ascii="Times New Roman" w:hAnsi="Times New Roman" w:cs="Times New Roman"/>
          <w:sz w:val="28"/>
          <w:szCs w:val="28"/>
          <w:lang w:val="uk-UA"/>
        </w:rPr>
        <w:t>аксіосинергетичний</w:t>
      </w:r>
      <w:proofErr w:type="spellEnd"/>
      <w:r w:rsidR="0076502B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 підхід підготовки магістрів» ( с.70).</w:t>
      </w:r>
    </w:p>
    <w:p w:rsidR="00BE7DD8" w:rsidRPr="00596467" w:rsidRDefault="0076502B" w:rsidP="00596467">
      <w:pPr>
        <w:pStyle w:val="a5"/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У роботі </w:t>
      </w:r>
      <w:r w:rsidR="00CE6B01" w:rsidRPr="00596467">
        <w:rPr>
          <w:rFonts w:ascii="Times New Roman" w:hAnsi="Times New Roman" w:cs="Times New Roman"/>
          <w:sz w:val="28"/>
          <w:szCs w:val="28"/>
          <w:lang w:val="uk-UA"/>
        </w:rPr>
        <w:t>не представлено аналізу сучасних мет</w:t>
      </w:r>
      <w:r w:rsidR="008F25A4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одів </w:t>
      </w:r>
      <w:proofErr w:type="spellStart"/>
      <w:r w:rsidR="008F25A4" w:rsidRPr="00596467">
        <w:rPr>
          <w:rFonts w:ascii="Times New Roman" w:hAnsi="Times New Roman" w:cs="Times New Roman"/>
          <w:sz w:val="28"/>
          <w:szCs w:val="28"/>
          <w:lang w:val="uk-UA"/>
        </w:rPr>
        <w:t>цифровізації</w:t>
      </w:r>
      <w:proofErr w:type="spellEnd"/>
      <w:r w:rsidR="008F25A4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 освіти. Доцільно</w:t>
      </w:r>
      <w:r w:rsidR="00CE6B01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 було б розглянути, як </w:t>
      </w:r>
      <w:proofErr w:type="spellStart"/>
      <w:r w:rsidR="00CE6B01" w:rsidRPr="00596467">
        <w:rPr>
          <w:rFonts w:ascii="Times New Roman" w:hAnsi="Times New Roman" w:cs="Times New Roman"/>
          <w:sz w:val="28"/>
          <w:szCs w:val="28"/>
          <w:lang w:val="uk-UA"/>
        </w:rPr>
        <w:t>цифровізація</w:t>
      </w:r>
      <w:proofErr w:type="spellEnd"/>
      <w:r w:rsidR="00CE6B01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 вплинула на зміст </w:t>
      </w:r>
      <w:r w:rsidR="0045793A" w:rsidRPr="00596467">
        <w:rPr>
          <w:rFonts w:ascii="Times New Roman" w:hAnsi="Times New Roman" w:cs="Times New Roman"/>
          <w:sz w:val="28"/>
          <w:szCs w:val="28"/>
          <w:lang w:val="uk-UA"/>
        </w:rPr>
        <w:t>навчальних</w:t>
      </w:r>
      <w:r w:rsidR="00CE6B01" w:rsidRPr="00596467">
        <w:rPr>
          <w:rFonts w:ascii="Times New Roman" w:hAnsi="Times New Roman" w:cs="Times New Roman"/>
          <w:sz w:val="28"/>
          <w:szCs w:val="28"/>
          <w:lang w:val="uk-UA"/>
        </w:rPr>
        <w:t xml:space="preserve"> програм, методи викладання та способи контролю знань студентів магістратури.</w:t>
      </w:r>
    </w:p>
    <w:p w:rsidR="00EF569C" w:rsidRPr="003427EA" w:rsidRDefault="001361CE" w:rsidP="00B67F75">
      <w:pPr>
        <w:pStyle w:val="Default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3427EA" w:rsidRPr="003427EA">
        <w:rPr>
          <w:sz w:val="28"/>
          <w:szCs w:val="28"/>
          <w:lang w:val="uk-UA"/>
        </w:rPr>
        <w:t>Зазначені зауваження мають рекомендаційний характер, залишаються на розсуд дисертантки й не впливають на загальну позитивну оцінку дисертаційної роботи</w:t>
      </w:r>
      <w:r w:rsidR="005D21D5">
        <w:rPr>
          <w:sz w:val="28"/>
          <w:szCs w:val="28"/>
          <w:lang w:val="uk-UA"/>
        </w:rPr>
        <w:t xml:space="preserve">. </w:t>
      </w:r>
      <w:r w:rsidR="003427EA" w:rsidRPr="003427EA">
        <w:rPr>
          <w:sz w:val="28"/>
          <w:szCs w:val="28"/>
          <w:lang w:val="uk-UA"/>
        </w:rPr>
        <w:t xml:space="preserve"> </w:t>
      </w:r>
    </w:p>
    <w:p w:rsidR="00D17FA4" w:rsidRPr="005B7A88" w:rsidRDefault="00B67F75" w:rsidP="00B67F75">
      <w:pPr>
        <w:pStyle w:val="a6"/>
        <w:tabs>
          <w:tab w:val="left" w:pos="708"/>
        </w:tabs>
        <w:ind w:firstLine="0"/>
        <w:rPr>
          <w:szCs w:val="28"/>
        </w:rPr>
      </w:pPr>
      <w:r>
        <w:rPr>
          <w:szCs w:val="28"/>
        </w:rPr>
        <w:tab/>
      </w:r>
      <w:r w:rsidR="00D17FA4" w:rsidRPr="005B7A88">
        <w:rPr>
          <w:szCs w:val="28"/>
        </w:rPr>
        <w:t xml:space="preserve">Таким чином, все вищевикладене дає підстави для </w:t>
      </w:r>
      <w:r w:rsidR="00D40C92">
        <w:rPr>
          <w:szCs w:val="28"/>
        </w:rPr>
        <w:t xml:space="preserve"> висновку, що</w:t>
      </w:r>
      <w:r w:rsidR="00D17FA4" w:rsidRPr="005B7A88">
        <w:rPr>
          <w:szCs w:val="28"/>
        </w:rPr>
        <w:t xml:space="preserve"> </w:t>
      </w:r>
      <w:r w:rsidR="00D40C92">
        <w:rPr>
          <w:szCs w:val="28"/>
        </w:rPr>
        <w:t>д</w:t>
      </w:r>
      <w:r w:rsidR="005D21D5">
        <w:rPr>
          <w:szCs w:val="28"/>
        </w:rPr>
        <w:t xml:space="preserve">исертаційне дослідження </w:t>
      </w:r>
      <w:r w:rsidR="005D21D5" w:rsidRPr="003427EA">
        <w:rPr>
          <w:szCs w:val="28"/>
        </w:rPr>
        <w:t xml:space="preserve">Корнієнко Марії Михайлівни «Трансформації </w:t>
      </w:r>
      <w:proofErr w:type="spellStart"/>
      <w:r w:rsidR="005D21D5" w:rsidRPr="003427EA">
        <w:rPr>
          <w:szCs w:val="28"/>
        </w:rPr>
        <w:t>програмово</w:t>
      </w:r>
      <w:proofErr w:type="spellEnd"/>
      <w:r w:rsidR="005D21D5" w:rsidRPr="003427EA">
        <w:rPr>
          <w:szCs w:val="28"/>
        </w:rPr>
        <w:t>-методичного забезпечення іншомовної підготовки студентів-філологів магістратури (кінець ХХ-початок ХХI століття)»</w:t>
      </w:r>
      <w:r w:rsidR="005D21D5" w:rsidRPr="003427EA">
        <w:rPr>
          <w:b/>
          <w:szCs w:val="28"/>
        </w:rPr>
        <w:t xml:space="preserve"> </w:t>
      </w:r>
      <w:r w:rsidR="00D17FA4" w:rsidRPr="005B7A88">
        <w:rPr>
          <w:szCs w:val="28"/>
        </w:rPr>
        <w:t>є завершеним, методологічно і теоретично обґрунтованим, самостійним науковим дослідженням, яке може бути представл</w:t>
      </w:r>
      <w:r w:rsidR="00EB01ED">
        <w:rPr>
          <w:szCs w:val="28"/>
        </w:rPr>
        <w:t xml:space="preserve">ене до захисту </w:t>
      </w:r>
      <w:r w:rsidR="00EB01ED" w:rsidRPr="003427EA">
        <w:rPr>
          <w:szCs w:val="28"/>
        </w:rPr>
        <w:t xml:space="preserve">зі спеціальності 011 Освітні, педагогічні науки.  </w:t>
      </w:r>
    </w:p>
    <w:p w:rsidR="00D17FA4" w:rsidRDefault="00D17FA4" w:rsidP="005B7A88">
      <w:pPr>
        <w:pStyle w:val="a6"/>
        <w:tabs>
          <w:tab w:val="left" w:pos="708"/>
        </w:tabs>
        <w:ind w:firstLine="0"/>
        <w:rPr>
          <w:szCs w:val="28"/>
        </w:rPr>
      </w:pPr>
    </w:p>
    <w:p w:rsidR="00D40C92" w:rsidRDefault="00D40C92" w:rsidP="005B7A88">
      <w:pPr>
        <w:pStyle w:val="a6"/>
        <w:tabs>
          <w:tab w:val="left" w:pos="708"/>
        </w:tabs>
        <w:ind w:firstLine="0"/>
        <w:rPr>
          <w:szCs w:val="28"/>
        </w:rPr>
      </w:pPr>
    </w:p>
    <w:p w:rsidR="00D40C92" w:rsidRDefault="00D40C92" w:rsidP="005B7A88">
      <w:pPr>
        <w:pStyle w:val="a6"/>
        <w:tabs>
          <w:tab w:val="left" w:pos="708"/>
        </w:tabs>
        <w:ind w:firstLine="0"/>
        <w:rPr>
          <w:szCs w:val="28"/>
        </w:rPr>
      </w:pPr>
    </w:p>
    <w:p w:rsidR="001361CE" w:rsidRPr="005B7A88" w:rsidRDefault="001361CE" w:rsidP="005B7A88">
      <w:pPr>
        <w:pStyle w:val="a6"/>
        <w:tabs>
          <w:tab w:val="left" w:pos="708"/>
        </w:tabs>
        <w:ind w:firstLine="0"/>
        <w:rPr>
          <w:szCs w:val="28"/>
        </w:rPr>
      </w:pPr>
      <w:bookmarkStart w:id="0" w:name="_GoBack"/>
      <w:bookmarkEnd w:id="0"/>
    </w:p>
    <w:p w:rsidR="00D17FA4" w:rsidRPr="005B7A88" w:rsidRDefault="00D17FA4" w:rsidP="00EB01ED">
      <w:pPr>
        <w:spacing w:after="0" w:line="31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B7A88">
        <w:rPr>
          <w:rFonts w:ascii="Times New Roman" w:hAnsi="Times New Roman" w:cs="Times New Roman"/>
          <w:sz w:val="28"/>
          <w:szCs w:val="28"/>
          <w:lang w:val="uk-UA"/>
        </w:rPr>
        <w:t>кандидат педагогічних наук,</w:t>
      </w:r>
    </w:p>
    <w:p w:rsidR="00D17FA4" w:rsidRPr="005B7A88" w:rsidRDefault="00D17FA4" w:rsidP="00EB01ED">
      <w:pPr>
        <w:spacing w:after="0" w:line="31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B7A88">
        <w:rPr>
          <w:rFonts w:ascii="Times New Roman" w:hAnsi="Times New Roman" w:cs="Times New Roman"/>
          <w:sz w:val="28"/>
          <w:szCs w:val="28"/>
          <w:lang w:val="uk-UA"/>
        </w:rPr>
        <w:t xml:space="preserve">доцент кафедри </w:t>
      </w:r>
      <w:r w:rsidR="00EB01ED">
        <w:rPr>
          <w:rFonts w:ascii="Times New Roman" w:hAnsi="Times New Roman" w:cs="Times New Roman"/>
          <w:sz w:val="28"/>
          <w:szCs w:val="28"/>
          <w:lang w:val="uk-UA"/>
        </w:rPr>
        <w:t>германської філології</w:t>
      </w:r>
    </w:p>
    <w:p w:rsidR="00EB01ED" w:rsidRDefault="00EB01ED" w:rsidP="00EB01ED">
      <w:pPr>
        <w:spacing w:after="0" w:line="31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Національного університету кораблебудування</w:t>
      </w:r>
    </w:p>
    <w:p w:rsidR="00D17FA4" w:rsidRPr="005B7A88" w:rsidRDefault="00EB01ED" w:rsidP="00EB01ED">
      <w:pPr>
        <w:spacing w:after="0" w:line="31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імені адмірала Макарова </w:t>
      </w:r>
      <w:r w:rsidR="00D17FA4" w:rsidRPr="005B7A8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17FA4" w:rsidRPr="005B7A8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17FA4" w:rsidRPr="005B7A8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17FA4" w:rsidRPr="005B7A88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17FA4" w:rsidRPr="005B7A8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Л.С. Добровольська</w:t>
      </w:r>
    </w:p>
    <w:sectPr w:rsidR="00D17FA4" w:rsidRPr="005B7A88" w:rsidSect="005A4618">
      <w:pgSz w:w="12240" w:h="15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7C22"/>
    <w:multiLevelType w:val="multilevel"/>
    <w:tmpl w:val="1190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062CB"/>
    <w:multiLevelType w:val="hybridMultilevel"/>
    <w:tmpl w:val="AC969450"/>
    <w:lvl w:ilvl="0" w:tplc="5D7A7A1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9C4609"/>
    <w:multiLevelType w:val="hybridMultilevel"/>
    <w:tmpl w:val="10BAF062"/>
    <w:lvl w:ilvl="0" w:tplc="5E44E4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4299A"/>
    <w:multiLevelType w:val="multilevel"/>
    <w:tmpl w:val="764E0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406355"/>
    <w:multiLevelType w:val="hybridMultilevel"/>
    <w:tmpl w:val="9F64348A"/>
    <w:lvl w:ilvl="0" w:tplc="E4E2352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A51"/>
    <w:rsid w:val="000043E9"/>
    <w:rsid w:val="00007043"/>
    <w:rsid w:val="00010E37"/>
    <w:rsid w:val="00016BAE"/>
    <w:rsid w:val="0004593A"/>
    <w:rsid w:val="00063BC2"/>
    <w:rsid w:val="000D4F6B"/>
    <w:rsid w:val="001361CE"/>
    <w:rsid w:val="00150D33"/>
    <w:rsid w:val="001B0354"/>
    <w:rsid w:val="001B7E24"/>
    <w:rsid w:val="001E7DB1"/>
    <w:rsid w:val="001F0D40"/>
    <w:rsid w:val="00241CBF"/>
    <w:rsid w:val="00251E9F"/>
    <w:rsid w:val="00252CC8"/>
    <w:rsid w:val="00265589"/>
    <w:rsid w:val="002752EA"/>
    <w:rsid w:val="002F57D6"/>
    <w:rsid w:val="00300630"/>
    <w:rsid w:val="003111BB"/>
    <w:rsid w:val="003427EA"/>
    <w:rsid w:val="0036316B"/>
    <w:rsid w:val="00374D49"/>
    <w:rsid w:val="00386C4E"/>
    <w:rsid w:val="003B20D3"/>
    <w:rsid w:val="003C54CF"/>
    <w:rsid w:val="00422AF5"/>
    <w:rsid w:val="0045793A"/>
    <w:rsid w:val="00484603"/>
    <w:rsid w:val="004A2A0C"/>
    <w:rsid w:val="004E3209"/>
    <w:rsid w:val="00535B18"/>
    <w:rsid w:val="0054415B"/>
    <w:rsid w:val="00573A51"/>
    <w:rsid w:val="00596467"/>
    <w:rsid w:val="005A4618"/>
    <w:rsid w:val="005B7A88"/>
    <w:rsid w:val="005D21D5"/>
    <w:rsid w:val="005E41B8"/>
    <w:rsid w:val="006001E0"/>
    <w:rsid w:val="0062452E"/>
    <w:rsid w:val="006D47AB"/>
    <w:rsid w:val="006F32D5"/>
    <w:rsid w:val="007337DF"/>
    <w:rsid w:val="007468DB"/>
    <w:rsid w:val="0076502B"/>
    <w:rsid w:val="007A43F1"/>
    <w:rsid w:val="007B5A30"/>
    <w:rsid w:val="007D2395"/>
    <w:rsid w:val="007E11C6"/>
    <w:rsid w:val="007E525B"/>
    <w:rsid w:val="007E7BC1"/>
    <w:rsid w:val="00805C6D"/>
    <w:rsid w:val="00811CF7"/>
    <w:rsid w:val="0083245B"/>
    <w:rsid w:val="00842FA3"/>
    <w:rsid w:val="00866FD2"/>
    <w:rsid w:val="008B187D"/>
    <w:rsid w:val="008D3DE4"/>
    <w:rsid w:val="008F25A4"/>
    <w:rsid w:val="009736FD"/>
    <w:rsid w:val="00976FC2"/>
    <w:rsid w:val="009A67D8"/>
    <w:rsid w:val="009C0691"/>
    <w:rsid w:val="00A211B0"/>
    <w:rsid w:val="00A23308"/>
    <w:rsid w:val="00AA4809"/>
    <w:rsid w:val="00B302C4"/>
    <w:rsid w:val="00B31B70"/>
    <w:rsid w:val="00B33408"/>
    <w:rsid w:val="00B344D8"/>
    <w:rsid w:val="00B409E3"/>
    <w:rsid w:val="00B67F75"/>
    <w:rsid w:val="00BE7DD8"/>
    <w:rsid w:val="00BF2F3B"/>
    <w:rsid w:val="00C06934"/>
    <w:rsid w:val="00C27740"/>
    <w:rsid w:val="00C30ADA"/>
    <w:rsid w:val="00C46CBE"/>
    <w:rsid w:val="00C60167"/>
    <w:rsid w:val="00C65F77"/>
    <w:rsid w:val="00CA68D0"/>
    <w:rsid w:val="00CB0BA9"/>
    <w:rsid w:val="00CC43B1"/>
    <w:rsid w:val="00CE6B01"/>
    <w:rsid w:val="00D17086"/>
    <w:rsid w:val="00D17FA4"/>
    <w:rsid w:val="00D40C92"/>
    <w:rsid w:val="00D56697"/>
    <w:rsid w:val="00D661AE"/>
    <w:rsid w:val="00D851F0"/>
    <w:rsid w:val="00DC72C2"/>
    <w:rsid w:val="00E05962"/>
    <w:rsid w:val="00E171A0"/>
    <w:rsid w:val="00E17D7A"/>
    <w:rsid w:val="00E33187"/>
    <w:rsid w:val="00E863C3"/>
    <w:rsid w:val="00EB01ED"/>
    <w:rsid w:val="00EC1D56"/>
    <w:rsid w:val="00EF569C"/>
    <w:rsid w:val="00F04D0B"/>
    <w:rsid w:val="00F26AF9"/>
    <w:rsid w:val="00F9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94EDF"/>
  <w15:chartTrackingRefBased/>
  <w15:docId w15:val="{B5663987-D8E9-4C10-948C-59DCB015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C4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C43B1"/>
    <w:rPr>
      <w:b/>
      <w:bCs/>
    </w:rPr>
  </w:style>
  <w:style w:type="paragraph" w:customStyle="1" w:styleId="FR3">
    <w:name w:val="FR3"/>
    <w:rsid w:val="00150D33"/>
    <w:pPr>
      <w:widowControl w:val="0"/>
      <w:autoSpaceDE w:val="0"/>
      <w:autoSpaceDN w:val="0"/>
      <w:adjustRightInd w:val="0"/>
      <w:spacing w:before="240" w:after="0"/>
      <w:ind w:firstLine="280"/>
      <w:jc w:val="both"/>
    </w:pPr>
    <w:rPr>
      <w:rFonts w:ascii="Arial" w:eastAsia="Times New Roman" w:hAnsi="Arial" w:cs="Arial"/>
      <w:sz w:val="18"/>
      <w:szCs w:val="18"/>
      <w:lang w:val="uk-UA" w:eastAsia="ru-RU"/>
    </w:rPr>
  </w:style>
  <w:style w:type="paragraph" w:customStyle="1" w:styleId="BodyText21">
    <w:name w:val="Body Text 21"/>
    <w:basedOn w:val="a"/>
    <w:rsid w:val="00150D33"/>
    <w:pPr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76502B"/>
    <w:pPr>
      <w:ind w:left="720"/>
      <w:contextualSpacing/>
    </w:pPr>
  </w:style>
  <w:style w:type="paragraph" w:styleId="a6">
    <w:name w:val="Body Text Indent"/>
    <w:basedOn w:val="a"/>
    <w:link w:val="a7"/>
    <w:rsid w:val="00B302C4"/>
    <w:pPr>
      <w:tabs>
        <w:tab w:val="left" w:pos="3240"/>
      </w:tabs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7">
    <w:name w:val="Основной текст с отступом Знак"/>
    <w:basedOn w:val="a0"/>
    <w:link w:val="a6"/>
    <w:rsid w:val="00B302C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Default">
    <w:name w:val="Default"/>
    <w:rsid w:val="007337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verflow-hidden">
    <w:name w:val="overflow-hidden"/>
    <w:basedOn w:val="a0"/>
    <w:rsid w:val="007D2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7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4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51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71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05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58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0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481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4756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231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Lesya</dc:creator>
  <cp:keywords/>
  <dc:description/>
  <cp:lastModifiedBy>Lesya</cp:lastModifiedBy>
  <cp:revision>118</cp:revision>
  <dcterms:created xsi:type="dcterms:W3CDTF">2025-03-23T18:55:00Z</dcterms:created>
  <dcterms:modified xsi:type="dcterms:W3CDTF">2025-04-08T08:33:00Z</dcterms:modified>
</cp:coreProperties>
</file>