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6C9D8" w14:textId="77994553" w:rsidR="00F442B1" w:rsidRPr="001C3500" w:rsidRDefault="00BF1836" w:rsidP="00F442B1">
      <w:pPr>
        <w:spacing w:line="276" w:lineRule="auto"/>
        <w:jc w:val="center"/>
        <w:rPr>
          <w:b/>
          <w:szCs w:val="28"/>
        </w:rPr>
      </w:pPr>
      <w:bookmarkStart w:id="0" w:name="_GoBack"/>
      <w:bookmarkEnd w:id="0"/>
      <w:r w:rsidRPr="001C3500">
        <w:rPr>
          <w:b/>
          <w:szCs w:val="28"/>
        </w:rPr>
        <w:t>РЕЦЕН</w:t>
      </w:r>
      <w:r w:rsidRPr="001C3500">
        <w:rPr>
          <w:b/>
          <w:szCs w:val="28"/>
          <w:lang w:val="uk-UA"/>
        </w:rPr>
        <w:t>ЗІЯ</w:t>
      </w:r>
    </w:p>
    <w:p w14:paraId="7D148D4B" w14:textId="1CD3F82E" w:rsidR="00F442B1" w:rsidRPr="001C3500" w:rsidRDefault="00F442B1" w:rsidP="00F442B1">
      <w:pPr>
        <w:spacing w:line="276" w:lineRule="auto"/>
        <w:jc w:val="center"/>
        <w:rPr>
          <w:szCs w:val="28"/>
          <w:lang w:val="uk-UA"/>
        </w:rPr>
      </w:pPr>
      <w:r w:rsidRPr="001C3500">
        <w:rPr>
          <w:szCs w:val="28"/>
          <w:lang w:val="uk-UA"/>
        </w:rPr>
        <w:t>на дисертаційну роботу Бондар Юлії Олександрівни</w:t>
      </w:r>
    </w:p>
    <w:p w14:paraId="72766CA7" w14:textId="72EE860A" w:rsidR="00180691" w:rsidRPr="001C3500" w:rsidRDefault="00F442B1" w:rsidP="00393F75">
      <w:pPr>
        <w:spacing w:line="276" w:lineRule="auto"/>
        <w:jc w:val="center"/>
        <w:rPr>
          <w:szCs w:val="28"/>
          <w:lang w:val="uk-UA"/>
        </w:rPr>
      </w:pPr>
      <w:r w:rsidRPr="001C3500">
        <w:rPr>
          <w:szCs w:val="28"/>
          <w:lang w:val="uk-UA"/>
        </w:rPr>
        <w:t>«Промисловість Української РСР у повоєнний період (1946–1965 рр.): історіографія проблеми»,</w:t>
      </w:r>
      <w:r w:rsidR="00393F75" w:rsidRPr="001C3500">
        <w:rPr>
          <w:szCs w:val="28"/>
          <w:lang w:val="uk-UA"/>
        </w:rPr>
        <w:t xml:space="preserve"> </w:t>
      </w:r>
      <w:r w:rsidRPr="001C3500">
        <w:rPr>
          <w:lang w:val="uk-UA"/>
        </w:rPr>
        <w:t>поданої на здобуття ступеня доктора філософії з галузі знань 03</w:t>
      </w:r>
      <w:r w:rsidR="00262A8D" w:rsidRPr="001C3500">
        <w:rPr>
          <w:lang w:val="uk-UA"/>
        </w:rPr>
        <w:t> </w:t>
      </w:r>
      <w:r w:rsidRPr="001C3500">
        <w:rPr>
          <w:lang w:val="uk-UA"/>
        </w:rPr>
        <w:t>Гуманітарні науки за спеціальністю 032 Історія та археологія</w:t>
      </w:r>
    </w:p>
    <w:p w14:paraId="4433402C" w14:textId="77777777" w:rsidR="00180691" w:rsidRPr="001C3500" w:rsidRDefault="00180691" w:rsidP="009956FE">
      <w:pPr>
        <w:autoSpaceDE w:val="0"/>
        <w:autoSpaceDN w:val="0"/>
        <w:adjustRightInd w:val="0"/>
        <w:jc w:val="center"/>
        <w:rPr>
          <w:szCs w:val="28"/>
          <w:lang w:val="uk-UA"/>
        </w:rPr>
      </w:pPr>
    </w:p>
    <w:p w14:paraId="7D31BB69" w14:textId="77777777" w:rsidR="00180691" w:rsidRPr="001C3500" w:rsidRDefault="00180691" w:rsidP="00447A31">
      <w:pPr>
        <w:autoSpaceDE w:val="0"/>
        <w:autoSpaceDN w:val="0"/>
        <w:adjustRightInd w:val="0"/>
        <w:ind w:firstLine="709"/>
        <w:rPr>
          <w:szCs w:val="28"/>
          <w:lang w:val="uk-UA"/>
        </w:rPr>
      </w:pPr>
    </w:p>
    <w:p w14:paraId="22B9435D" w14:textId="3047B8C9" w:rsidR="000048D3" w:rsidRPr="000048D3" w:rsidRDefault="00447A31" w:rsidP="00DB12B4">
      <w:pPr>
        <w:pStyle w:val="afb"/>
        <w:spacing w:before="0" w:beforeAutospacing="0" w:after="0" w:afterAutospacing="0" w:line="360" w:lineRule="auto"/>
        <w:ind w:firstLine="709"/>
        <w:jc w:val="both"/>
        <w:rPr>
          <w:b/>
          <w:sz w:val="28"/>
          <w:szCs w:val="28"/>
          <w:lang w:val="uk-UA"/>
        </w:rPr>
      </w:pPr>
      <w:r w:rsidRPr="001C3500">
        <w:rPr>
          <w:b/>
          <w:sz w:val="28"/>
          <w:szCs w:val="28"/>
          <w:lang w:val="uk-UA"/>
        </w:rPr>
        <w:t>Актуальність теми дисертаці</w:t>
      </w:r>
      <w:r w:rsidR="00793093" w:rsidRPr="001C3500">
        <w:rPr>
          <w:b/>
          <w:sz w:val="28"/>
          <w:szCs w:val="28"/>
          <w:lang w:val="uk-UA"/>
        </w:rPr>
        <w:t xml:space="preserve">йної роботи. </w:t>
      </w:r>
      <w:r w:rsidR="000048D3" w:rsidRPr="000048D3">
        <w:rPr>
          <w:sz w:val="28"/>
          <w:szCs w:val="28"/>
          <w:lang w:val="uk-UA"/>
        </w:rPr>
        <w:t>Калейдоскопічний характер розвитку української історії в межах двох повоєнних десятиліть вирізняється різкою полярністю процесів і явищ, у яких поєднувалися як безпрецедентні за масштабами досягнення індустріального розвитку, так і системні прорахунки, зумовлені природою тоталітарної моделі управління. У надзвичайно складних умовах післявоєнної руїни відбулося стрімке відновлення промислового потенціалу Української РСР, що супроводжувалося формуванням і динамічним розвитком низки високотехнологічних галузей, інтенсифікацією науково-технічного прогресу, включенням промисловості у вирішення стратегічних завдань загальносоюзного масштабу, зокрема у сфері ракетно-космічних технологій та створення військово-промислового комплексу. У цьому контексті українська промисловість стала одним із ключових чинників трансформації економіки від напівіндустріальної до індустріальної моделі розвитку.</w:t>
      </w:r>
    </w:p>
    <w:p w14:paraId="385A02E1" w14:textId="77777777" w:rsidR="000048D3" w:rsidRPr="000048D3" w:rsidRDefault="000048D3" w:rsidP="00DB12B4">
      <w:pPr>
        <w:ind w:firstLine="709"/>
        <w:rPr>
          <w:rFonts w:eastAsia="Times New Roman"/>
          <w:szCs w:val="28"/>
          <w:lang w:val="uk-UA" w:eastAsia="ru-RU"/>
        </w:rPr>
      </w:pPr>
      <w:r w:rsidRPr="000048D3">
        <w:rPr>
          <w:rFonts w:eastAsia="Times New Roman"/>
          <w:szCs w:val="28"/>
          <w:lang w:val="uk-UA" w:eastAsia="ru-RU"/>
        </w:rPr>
        <w:t>Водночас зазначений період позначений глибокими внутрішніми суперечностями, що визначали специфіку функціонування промислового сектору. Перше повоєнне десятиліття стало кульмінаційною фазою сталінської економічної політики, яка характеризувалася надмірною централізацією, жорсткою регламентацією виробничих процесів, ігноруванням реальних економічних потреб та ресурсних обмежень. Значні деформації у функціонуванні промисловості були пов’язані з пріоритетністю зовнішньополітичних і військово-стратегічних завдань, що зумовлювало перерозподіл ресурсів на користь так званих «братніх» режимів та військово-</w:t>
      </w:r>
      <w:r w:rsidRPr="000048D3">
        <w:rPr>
          <w:rFonts w:eastAsia="Times New Roman"/>
          <w:szCs w:val="28"/>
          <w:lang w:val="uk-UA" w:eastAsia="ru-RU"/>
        </w:rPr>
        <w:lastRenderedPageBreak/>
        <w:t>промислового комплексу, а також призводило до хронічного дисбалансу в розвитку окремих галузей.</w:t>
      </w:r>
    </w:p>
    <w:p w14:paraId="702D3F23" w14:textId="77777777" w:rsidR="000048D3" w:rsidRPr="000048D3" w:rsidRDefault="000048D3" w:rsidP="00DB12B4">
      <w:pPr>
        <w:ind w:firstLine="709"/>
        <w:rPr>
          <w:rFonts w:eastAsia="Times New Roman"/>
          <w:szCs w:val="28"/>
          <w:lang w:val="uk-UA" w:eastAsia="ru-RU"/>
        </w:rPr>
      </w:pPr>
      <w:r w:rsidRPr="000048D3">
        <w:rPr>
          <w:rFonts w:eastAsia="Times New Roman"/>
          <w:szCs w:val="28"/>
          <w:lang w:val="uk-UA" w:eastAsia="ru-RU"/>
        </w:rPr>
        <w:t>Не менш суперечливими виявилися й перетворення періоду хрущовської «відлиги», зокрема адміністративно-територіальні реформи в управлінні промисловістю, що супроводжувалися децентралізаційними експериментами, але не забезпечили очікуваного підвищення ефективності виробництва. Псевдонаукові кампанії, екстенсивні підходи до використання трудових і матеріальних ресурсів, а також численні управлінські прорахунки лише поглиблювали внутрішні диспропорції розвитку промислового комплексу. Таким чином, повоєнне двадцятиріччя постає як період складної та суперечливої динаміки, в якому індустріальні досягнення співіснували з системними кризовими явищами, що визначали специфіку функціонування та еволюції української промисловості в умовах командно-адміністративної економіки.</w:t>
      </w:r>
    </w:p>
    <w:p w14:paraId="1044395E" w14:textId="1BE2194A" w:rsidR="00542402" w:rsidRPr="001C3500" w:rsidRDefault="003404A2" w:rsidP="00DB12B4">
      <w:pPr>
        <w:ind w:firstLine="709"/>
        <w:rPr>
          <w:szCs w:val="28"/>
          <w:lang w:val="uk-UA"/>
        </w:rPr>
      </w:pPr>
      <w:r w:rsidRPr="003404A2">
        <w:rPr>
          <w:szCs w:val="28"/>
          <w:lang w:val="uk-UA"/>
        </w:rPr>
        <w:t xml:space="preserve">Актуальність такого підходу зростає в умовах посилення суспільного інтересу до </w:t>
      </w:r>
      <w:r w:rsidRPr="001C3500">
        <w:rPr>
          <w:szCs w:val="28"/>
        </w:rPr>
        <w:t>проблемно</w:t>
      </w:r>
      <w:r w:rsidRPr="001C3500">
        <w:rPr>
          <w:szCs w:val="28"/>
          <w:lang w:val="uk-UA"/>
        </w:rPr>
        <w:t xml:space="preserve"> </w:t>
      </w:r>
      <w:r w:rsidRPr="003404A2">
        <w:rPr>
          <w:szCs w:val="28"/>
          <w:lang w:val="uk-UA"/>
        </w:rPr>
        <w:t xml:space="preserve">орієнтованої історіографії. </w:t>
      </w:r>
      <w:r w:rsidRPr="001C3500">
        <w:rPr>
          <w:szCs w:val="28"/>
          <w:lang w:val="uk-UA"/>
        </w:rPr>
        <w:t>К</w:t>
      </w:r>
      <w:r w:rsidRPr="003404A2">
        <w:rPr>
          <w:szCs w:val="28"/>
          <w:lang w:val="uk-UA"/>
        </w:rPr>
        <w:t>ритичне переосмислення позитивного і негативного досвіду минулого виступає необхідною умовою вироблення ефективних стратегій соціально-економічного розвитку, дозволяючи уникнути повторення системних помилок у реалізації сучасних реформаторських програм</w:t>
      </w:r>
      <w:r w:rsidRPr="001C3500">
        <w:rPr>
          <w:szCs w:val="28"/>
          <w:lang w:val="uk-UA"/>
        </w:rPr>
        <w:t xml:space="preserve"> в українській промисловості</w:t>
      </w:r>
      <w:r w:rsidRPr="003404A2">
        <w:rPr>
          <w:szCs w:val="28"/>
          <w:lang w:val="uk-UA"/>
        </w:rPr>
        <w:t>.</w:t>
      </w:r>
      <w:r w:rsidR="00542402" w:rsidRPr="001C3500">
        <w:rPr>
          <w:szCs w:val="28"/>
          <w:lang w:val="uk-UA"/>
        </w:rPr>
        <w:t xml:space="preserve"> На сьогодні існує багато прогалин, які потребують додаткового з’ясування, ряд проблемних питань з історії повоєнної промисловості УРСР досі не отримали належного висвітлення. Аналітичного осмислення потребує весь дослідницький процес та його результати, що і є важливим завданням історіографії як спеціальної галузі історичної науки, яка не лише аналізує надбання попередників, але й продукує нові знання, у тому числі спираючись на дослідження міждисциплінарного характеру та суміжних галузей знань.</w:t>
      </w:r>
    </w:p>
    <w:p w14:paraId="06E8C964" w14:textId="532A5167" w:rsidR="00BA3756" w:rsidRPr="001C3500" w:rsidRDefault="00542402" w:rsidP="00DB12B4">
      <w:pPr>
        <w:ind w:firstLine="709"/>
        <w:rPr>
          <w:szCs w:val="28"/>
          <w:lang w:val="uk-UA"/>
        </w:rPr>
      </w:pPr>
      <w:r w:rsidRPr="001C3500">
        <w:rPr>
          <w:szCs w:val="28"/>
          <w:lang w:val="uk-UA"/>
        </w:rPr>
        <w:t xml:space="preserve">Виходячи з цього, подальше вивчення промисловості УРСР в даний час неможливе без комплексного історіографічного дослідження, яке б підбило підсумок у вивченні цієї проблеми, виявило прогалини та недостатньо або </w:t>
      </w:r>
      <w:r w:rsidRPr="001C3500">
        <w:rPr>
          <w:szCs w:val="28"/>
          <w:lang w:val="uk-UA"/>
        </w:rPr>
        <w:lastRenderedPageBreak/>
        <w:t>однобічно висвітлені питання, окреслило перспективи для подальших конкретно-історичних розвідок. Саме тому дисертаційне дослідження Ю. О. Бондар має високу актуальність.</w:t>
      </w:r>
    </w:p>
    <w:p w14:paraId="229F3FC0" w14:textId="31CB7A83" w:rsidR="00EB05C0" w:rsidRPr="001C3500" w:rsidRDefault="00EB05C0" w:rsidP="00DB12B4">
      <w:pPr>
        <w:ind w:firstLine="709"/>
        <w:rPr>
          <w:bCs/>
          <w:szCs w:val="28"/>
          <w:lang w:val="uk-UA"/>
        </w:rPr>
      </w:pPr>
      <w:r w:rsidRPr="001C3500">
        <w:rPr>
          <w:b/>
          <w:bCs/>
          <w:szCs w:val="28"/>
          <w:lang w:val="uk-UA"/>
        </w:rPr>
        <w:t>Зв’язок роботи з науковими програмами, планами, темами.</w:t>
      </w:r>
      <w:r w:rsidRPr="001C3500">
        <w:rPr>
          <w:bCs/>
          <w:szCs w:val="28"/>
          <w:lang w:val="uk-UA"/>
        </w:rPr>
        <w:t xml:space="preserve"> </w:t>
      </w:r>
      <w:r w:rsidR="00033350" w:rsidRPr="001C3500">
        <w:rPr>
          <w:szCs w:val="28"/>
          <w:lang w:val="uk-UA"/>
        </w:rPr>
        <w:t>Дисертаці</w:t>
      </w:r>
      <w:r w:rsidR="00542402" w:rsidRPr="001C3500">
        <w:rPr>
          <w:szCs w:val="28"/>
          <w:lang w:val="uk-UA"/>
        </w:rPr>
        <w:t>йне дослідження</w:t>
      </w:r>
      <w:r w:rsidR="00033350" w:rsidRPr="001C3500">
        <w:rPr>
          <w:szCs w:val="28"/>
          <w:lang w:val="uk-UA"/>
        </w:rPr>
        <w:t xml:space="preserve"> виконан</w:t>
      </w:r>
      <w:r w:rsidR="00542402" w:rsidRPr="001C3500">
        <w:rPr>
          <w:szCs w:val="28"/>
          <w:lang w:val="uk-UA"/>
        </w:rPr>
        <w:t>е</w:t>
      </w:r>
      <w:r w:rsidR="00033350" w:rsidRPr="001C3500">
        <w:rPr>
          <w:szCs w:val="28"/>
          <w:lang w:val="uk-UA"/>
        </w:rPr>
        <w:t xml:space="preserve"> відповідно до наукової теми кафедри</w:t>
      </w:r>
      <w:r w:rsidRPr="001C3500">
        <w:rPr>
          <w:bCs/>
          <w:szCs w:val="28"/>
          <w:lang w:val="uk-UA"/>
        </w:rPr>
        <w:t>: «</w:t>
      </w:r>
      <w:r w:rsidRPr="001C3500">
        <w:rPr>
          <w:szCs w:val="28"/>
          <w:lang w:val="uk-UA"/>
        </w:rPr>
        <w:t>Інтеграція української історичної науки у світовий науково-освітній простір в умовах воєнного стану</w:t>
      </w:r>
      <w:r w:rsidRPr="001C3500">
        <w:rPr>
          <w:bCs/>
          <w:szCs w:val="28"/>
          <w:lang w:val="uk-UA"/>
        </w:rPr>
        <w:t xml:space="preserve">», що проводиться на кафедрі історії Національного університету кораблебудування імені адмірала Макарова (державний реєстраційний номер </w:t>
      </w:r>
      <w:r w:rsidRPr="001C3500">
        <w:rPr>
          <w:szCs w:val="28"/>
          <w:lang w:val="uk-UA"/>
        </w:rPr>
        <w:t>0124U001818</w:t>
      </w:r>
      <w:r w:rsidRPr="001C3500">
        <w:rPr>
          <w:bCs/>
          <w:szCs w:val="28"/>
          <w:lang w:val="uk-UA"/>
        </w:rPr>
        <w:t>).</w:t>
      </w:r>
    </w:p>
    <w:p w14:paraId="1DBF00A1" w14:textId="77777777" w:rsidR="00542402" w:rsidRPr="001C3500" w:rsidRDefault="00D275B7" w:rsidP="00DB12B4">
      <w:pPr>
        <w:ind w:firstLine="709"/>
        <w:rPr>
          <w:b/>
          <w:bCs/>
          <w:szCs w:val="28"/>
          <w:lang w:val="uk-UA"/>
        </w:rPr>
      </w:pPr>
      <w:r w:rsidRPr="001C3500">
        <w:rPr>
          <w:b/>
          <w:bCs/>
          <w:szCs w:val="28"/>
          <w:lang w:val="uk-UA"/>
        </w:rPr>
        <w:t>Ступінь обґрунтованості, достовірності наукових положень, висновків, рекомендацій, сформульованих у дисертації.</w:t>
      </w:r>
      <w:r w:rsidR="00DD07C4" w:rsidRPr="001C3500">
        <w:rPr>
          <w:b/>
          <w:bCs/>
          <w:szCs w:val="28"/>
          <w:lang w:val="uk-UA"/>
        </w:rPr>
        <w:t xml:space="preserve"> </w:t>
      </w:r>
    </w:p>
    <w:p w14:paraId="770DC7AF" w14:textId="41A27DB7" w:rsidR="00214F10" w:rsidRPr="001C3500" w:rsidRDefault="00214F10" w:rsidP="00DB12B4">
      <w:pPr>
        <w:ind w:firstLine="709"/>
        <w:rPr>
          <w:szCs w:val="28"/>
          <w:lang w:val="uk-UA"/>
        </w:rPr>
      </w:pPr>
      <w:r w:rsidRPr="001C3500">
        <w:rPr>
          <w:szCs w:val="28"/>
          <w:lang w:val="uk-UA"/>
        </w:rPr>
        <w:t xml:space="preserve">Аналіз змісту дисертації дає підстави стверджувати про високий науковий рівень обґрунтування актуальності теми дослідження та грамотність формулювання наукового апарату. </w:t>
      </w:r>
    </w:p>
    <w:p w14:paraId="66B279E9" w14:textId="77777777" w:rsidR="00214F10" w:rsidRPr="001C3500" w:rsidRDefault="00214F10" w:rsidP="00DB12B4">
      <w:pPr>
        <w:ind w:firstLine="709"/>
        <w:rPr>
          <w:szCs w:val="28"/>
          <w:lang w:val="uk-UA"/>
        </w:rPr>
      </w:pPr>
      <w:r w:rsidRPr="001C3500">
        <w:rPr>
          <w:szCs w:val="28"/>
          <w:lang w:val="uk-UA"/>
        </w:rPr>
        <w:t xml:space="preserve">Особливо варто відмітити, що завдання дослідження, положення наукової новизни і висновки дисертації є логічно взаємопов’язані. Сформульовані завдання дослідження конкретизують шляхи і методи їхнього досягнення, визначають бачення авторкою перспектив їхньої практичної реалізації. </w:t>
      </w:r>
    </w:p>
    <w:p w14:paraId="503135FE" w14:textId="67FBCADD" w:rsidR="00542402" w:rsidRPr="001C3500" w:rsidRDefault="00214F10" w:rsidP="00DB12B4">
      <w:pPr>
        <w:ind w:firstLine="709"/>
        <w:rPr>
          <w:szCs w:val="28"/>
          <w:lang w:val="uk-UA"/>
        </w:rPr>
      </w:pPr>
      <w:r w:rsidRPr="001C3500">
        <w:rPr>
          <w:szCs w:val="28"/>
          <w:lang w:val="uk-UA"/>
        </w:rPr>
        <w:t>Отже, науковий апарат визначено коректно, відповідно до окреслених завдань і вимог до такого виду та рівня робіт.</w:t>
      </w:r>
    </w:p>
    <w:p w14:paraId="270F9F25" w14:textId="3A7447CC" w:rsidR="00214F10" w:rsidRPr="001C3500" w:rsidRDefault="00214F10" w:rsidP="00DB12B4">
      <w:pPr>
        <w:ind w:firstLine="709"/>
        <w:rPr>
          <w:szCs w:val="28"/>
          <w:lang w:val="uk-UA"/>
        </w:rPr>
      </w:pPr>
      <w:r w:rsidRPr="001C3500">
        <w:rPr>
          <w:szCs w:val="28"/>
          <w:lang w:val="uk-UA"/>
        </w:rPr>
        <w:t>Використані методи дослідження дозволили Ю. О. Бондар отримати нові результати та обґрунтувати наукові положення, теоретичний аналіз яких характеризує достатньо глибокий рівень їх розуміння і застосування в дисертаційній роботі.</w:t>
      </w:r>
    </w:p>
    <w:p w14:paraId="1D590691" w14:textId="5D43F505" w:rsidR="00214F10" w:rsidRPr="001C3500" w:rsidRDefault="00214F10" w:rsidP="00DB12B4">
      <w:pPr>
        <w:ind w:firstLine="709"/>
        <w:rPr>
          <w:szCs w:val="28"/>
          <w:lang w:val="uk-UA"/>
        </w:rPr>
      </w:pPr>
      <w:r w:rsidRPr="001C3500">
        <w:rPr>
          <w:szCs w:val="28"/>
          <w:lang w:val="uk-UA"/>
        </w:rPr>
        <w:t>Усі теоретичні твердження в дисертації Ю. О. Бондар є доведеними, а сформульовані висновки взаємопов’язаними і логічно викладеними.</w:t>
      </w:r>
    </w:p>
    <w:p w14:paraId="618B63A5" w14:textId="3A3874AC" w:rsidR="00542402" w:rsidRPr="001C3500" w:rsidRDefault="00214F10" w:rsidP="00DB12B4">
      <w:pPr>
        <w:ind w:firstLine="709"/>
        <w:rPr>
          <w:szCs w:val="28"/>
          <w:lang w:val="uk-UA"/>
        </w:rPr>
      </w:pPr>
      <w:r w:rsidRPr="001C3500">
        <w:rPr>
          <w:szCs w:val="28"/>
          <w:lang w:val="uk-UA"/>
        </w:rPr>
        <w:t xml:space="preserve">Ступінь обґрунтованості наукових положень, висновків і рекомендацій, сформульованих у дисертації Ю. О. Бондар є високим з огляду на </w:t>
      </w:r>
      <w:r w:rsidRPr="001C3500">
        <w:rPr>
          <w:szCs w:val="28"/>
          <w:lang w:val="uk-UA"/>
        </w:rPr>
        <w:lastRenderedPageBreak/>
        <w:t>використання достатньо широкої джерельної бази, що сприяє всебічному, об’єктивному одержанню інформації, її обробки й узагальненню.</w:t>
      </w:r>
    </w:p>
    <w:p w14:paraId="3CB835F9" w14:textId="77777777" w:rsidR="00AE6A1C" w:rsidRPr="001C3500" w:rsidRDefault="00DD07C4" w:rsidP="00DB12B4">
      <w:pPr>
        <w:ind w:firstLine="709"/>
        <w:rPr>
          <w:b/>
          <w:bCs/>
          <w:szCs w:val="28"/>
          <w:lang w:val="uk-UA"/>
        </w:rPr>
      </w:pPr>
      <w:r w:rsidRPr="001C3500">
        <w:rPr>
          <w:b/>
          <w:bCs/>
          <w:szCs w:val="28"/>
        </w:rPr>
        <w:t>Наукова новизна результатів дисертаційної роботи</w:t>
      </w:r>
      <w:r w:rsidRPr="001C3500">
        <w:rPr>
          <w:b/>
          <w:bCs/>
          <w:szCs w:val="28"/>
          <w:lang w:val="uk-UA"/>
        </w:rPr>
        <w:t xml:space="preserve">. </w:t>
      </w:r>
    </w:p>
    <w:p w14:paraId="29BAF134" w14:textId="41658249" w:rsidR="00156D0E" w:rsidRPr="00156D0E" w:rsidRDefault="00156D0E" w:rsidP="00DB12B4">
      <w:pPr>
        <w:ind w:firstLine="709"/>
        <w:rPr>
          <w:szCs w:val="28"/>
          <w:lang w:val="uk-UA"/>
        </w:rPr>
      </w:pPr>
      <w:r w:rsidRPr="00156D0E">
        <w:rPr>
          <w:szCs w:val="28"/>
          <w:lang w:val="uk-UA"/>
        </w:rPr>
        <w:t xml:space="preserve">У дисертаційному дослідженні здійснено комплексний аналіз стану та основних тенденцій більш ніж </w:t>
      </w:r>
      <w:r w:rsidRPr="001C3500">
        <w:rPr>
          <w:szCs w:val="28"/>
          <w:lang w:val="uk-UA"/>
        </w:rPr>
        <w:t>восьмидесяти</w:t>
      </w:r>
      <w:r w:rsidRPr="00156D0E">
        <w:rPr>
          <w:szCs w:val="28"/>
          <w:lang w:val="uk-UA"/>
        </w:rPr>
        <w:t>річного процесу наукового осмислення історії промисловості Української РСР повоєнного двадцятиріччя (1946–1965 рр.), у результаті чого встановлено, що наявні історіографічні студії мають переважно фрагментарний характер, зосереджуються на окремих аспектах проблематики, вузьких хронологічних відтинках або її окремих складових, і, відповідно, не формують цілісного уявлення про розвиток історіографічного процесу, динаміку методологічних підходів та зміну проблемно-тематичних пріоритетів у межах різних історіографічних традицій. На цій основі проведено системний аналіз наукового доробку радянських, діаспорних, сучасних українських і зарубіжних дослідників, їхнього теоретико-методологічного інструментарію, термінологічного та категоріально-понятійного апарату, а також концептуальних засад, що дозволило визначити реальний стан, рівень повноти та ступінь достовірності вивчення історії промисловості УРСР зазначеного періоду.</w:t>
      </w:r>
    </w:p>
    <w:p w14:paraId="03C4333B" w14:textId="599E6AD7" w:rsidR="00156D0E" w:rsidRPr="00156D0E" w:rsidRDefault="00156D0E" w:rsidP="00DB12B4">
      <w:pPr>
        <w:ind w:firstLine="709"/>
        <w:rPr>
          <w:szCs w:val="28"/>
          <w:lang w:val="uk-UA"/>
        </w:rPr>
      </w:pPr>
      <w:r w:rsidRPr="00156D0E">
        <w:rPr>
          <w:szCs w:val="28"/>
          <w:lang w:val="uk-UA"/>
        </w:rPr>
        <w:t xml:space="preserve">Важливим складником дослідження </w:t>
      </w:r>
      <w:r w:rsidRPr="001C3500">
        <w:rPr>
          <w:szCs w:val="28"/>
          <w:lang w:val="uk-UA"/>
        </w:rPr>
        <w:t xml:space="preserve">Ю. О. Бондар </w:t>
      </w:r>
      <w:r w:rsidRPr="00156D0E">
        <w:rPr>
          <w:szCs w:val="28"/>
          <w:lang w:val="uk-UA"/>
        </w:rPr>
        <w:t xml:space="preserve">стало залучення до аналізу новітніх наукових праць, які раніше </w:t>
      </w:r>
      <w:r w:rsidRPr="001C3500">
        <w:rPr>
          <w:szCs w:val="28"/>
          <w:lang w:val="uk-UA"/>
        </w:rPr>
        <w:t xml:space="preserve">ще </w:t>
      </w:r>
      <w:r w:rsidRPr="00156D0E">
        <w:rPr>
          <w:szCs w:val="28"/>
          <w:lang w:val="uk-UA"/>
        </w:rPr>
        <w:t xml:space="preserve">не були об’єктом спеціального історіографічного осмислення, що дало змогу здійснити їх науково обґрунтовану інтерпретацію та водночас провести об’єктивну переоцінку доробку радянської історіографії. Поряд із цим здійснено змістовно-аналітичне вивчення конкретно-історичних досліджень західної історіографії, які до цього часу залишалися поза межами системного історіографічного аналізу, що дозволило інтегрувати їх у загальний науковий дискурс. Принципово важливим є також розширення меж дослідження за рахунок часткового залучення до історіографічного аналізу праць представників суміжних галузей знань – політології, соціології, культурології </w:t>
      </w:r>
      <w:r w:rsidRPr="00156D0E">
        <w:rPr>
          <w:szCs w:val="28"/>
          <w:lang w:val="uk-UA"/>
        </w:rPr>
        <w:lastRenderedPageBreak/>
        <w:t>та філософії, що суттєво посилило інтерпретаційний потенціал роботи та розширило її пізнавальні можливості.</w:t>
      </w:r>
    </w:p>
    <w:p w14:paraId="1414F639" w14:textId="157F3B2A" w:rsidR="00156D0E" w:rsidRPr="001C3500" w:rsidRDefault="0063121D" w:rsidP="00DB12B4">
      <w:pPr>
        <w:ind w:firstLine="709"/>
        <w:rPr>
          <w:szCs w:val="28"/>
          <w:lang w:val="uk-UA"/>
        </w:rPr>
      </w:pPr>
      <w:r w:rsidRPr="001C3500">
        <w:rPr>
          <w:b/>
          <w:bCs/>
          <w:szCs w:val="28"/>
          <w:lang w:val="uk-UA"/>
        </w:rPr>
        <w:t>Теоретичне та практичне значення одержаних здобувачем результатів</w:t>
      </w:r>
      <w:r w:rsidR="00FE5B7E" w:rsidRPr="001C3500">
        <w:rPr>
          <w:b/>
          <w:bCs/>
          <w:szCs w:val="28"/>
          <w:lang w:val="uk-UA"/>
        </w:rPr>
        <w:t xml:space="preserve"> </w:t>
      </w:r>
      <w:r w:rsidR="00FE5B7E" w:rsidRPr="001C3500">
        <w:rPr>
          <w:szCs w:val="28"/>
          <w:lang w:val="uk-UA"/>
        </w:rPr>
        <w:t xml:space="preserve">полягає </w:t>
      </w:r>
      <w:r w:rsidR="00156D0E" w:rsidRPr="001C3500">
        <w:rPr>
          <w:szCs w:val="28"/>
          <w:lang w:val="uk-UA"/>
        </w:rPr>
        <w:t>у здійсненні систематизації, узагальнення й концептуального осмислення значного масиву історіографічного матеріалу в контексті сучасних тенденцій розвитку світової та української історичної науки. Проведений історіографічний аналіз дозволяє виявити багатовимірність, внутрішню суперечливість і складність процесу наукового вивчення історії промисловості Української РСР повоєнного двадцятиріччя (1946–1965 рр.), а також окреслити коло проблемних і недостатньо досліджених питань, що потребують подальшого конкретно-історичного опрацювання.</w:t>
      </w:r>
    </w:p>
    <w:p w14:paraId="033693A5" w14:textId="776EB0B9" w:rsidR="00156D0E" w:rsidRPr="00156D0E" w:rsidRDefault="00156D0E" w:rsidP="00DB12B4">
      <w:pPr>
        <w:ind w:firstLine="709"/>
        <w:rPr>
          <w:szCs w:val="28"/>
          <w:lang w:val="uk-UA"/>
        </w:rPr>
      </w:pPr>
      <w:r w:rsidRPr="00156D0E">
        <w:rPr>
          <w:szCs w:val="28"/>
          <w:lang w:val="uk-UA"/>
        </w:rPr>
        <w:t xml:space="preserve">Основні теоретичні положення, узагальнення та фактичний матеріал дослідження </w:t>
      </w:r>
      <w:r w:rsidRPr="001C3500">
        <w:rPr>
          <w:szCs w:val="28"/>
          <w:lang w:val="uk-UA"/>
        </w:rPr>
        <w:t xml:space="preserve">Ю. О. Бондар </w:t>
      </w:r>
      <w:r w:rsidRPr="00156D0E">
        <w:rPr>
          <w:szCs w:val="28"/>
          <w:lang w:val="uk-UA"/>
        </w:rPr>
        <w:t>можуть бути ефективно використані у навчальному процесі, зокрема при викладанні курсів з історії України, історіографії історії України, а також у межах розробки спеціалізованих курсів історіографічного спрямування. Окрім цього, результати роботи становлять наукову цінність для підготовки узагальнюючих праць з української та зарубіжної історіографії, а також з історії України, сприяючи поглибленню сучасних наукових інтерпретацій досліджуваної проблематики.</w:t>
      </w:r>
    </w:p>
    <w:p w14:paraId="5F02F8E6" w14:textId="53BA0182" w:rsidR="006B49CE" w:rsidRPr="001C3500" w:rsidRDefault="000E56E9" w:rsidP="00DB12B4">
      <w:pPr>
        <w:ind w:firstLine="709"/>
        <w:rPr>
          <w:szCs w:val="28"/>
          <w:lang w:val="uk-UA"/>
        </w:rPr>
      </w:pPr>
      <w:r w:rsidRPr="001C3500">
        <w:rPr>
          <w:b/>
          <w:bCs/>
          <w:szCs w:val="28"/>
          <w:lang w:val="uk-UA"/>
        </w:rPr>
        <w:t>Повнота викладення матеріалу дисертації в опублікованих працях, персональний внесок здобувача.</w:t>
      </w:r>
      <w:r w:rsidRPr="001C3500">
        <w:rPr>
          <w:szCs w:val="28"/>
          <w:lang w:val="uk-UA"/>
        </w:rPr>
        <w:t xml:space="preserve"> </w:t>
      </w:r>
      <w:r w:rsidR="006B49CE" w:rsidRPr="001C3500">
        <w:rPr>
          <w:szCs w:val="28"/>
          <w:lang w:val="uk-UA"/>
        </w:rPr>
        <w:t>Основні положення та висновки дисертації викладені в шести одноосібних статтях у виданнях, що внесені до переліку наукових фахових видань України категорії</w:t>
      </w:r>
      <w:r w:rsidRPr="001C3500">
        <w:rPr>
          <w:szCs w:val="28"/>
          <w:lang w:val="uk-UA"/>
        </w:rPr>
        <w:t> </w:t>
      </w:r>
      <w:r w:rsidR="006B49CE" w:rsidRPr="001C3500">
        <w:rPr>
          <w:szCs w:val="28"/>
          <w:lang w:val="uk-UA"/>
        </w:rPr>
        <w:t>Б. Ще чотири наукові публікації додатково відображають результати дослідження.</w:t>
      </w:r>
      <w:r w:rsidR="00227D25" w:rsidRPr="001C3500">
        <w:rPr>
          <w:szCs w:val="28"/>
          <w:lang w:val="uk-UA"/>
        </w:rPr>
        <w:t xml:space="preserve"> </w:t>
      </w:r>
      <w:r w:rsidR="006B49CE" w:rsidRPr="001C3500">
        <w:rPr>
          <w:szCs w:val="28"/>
          <w:lang w:val="uk-UA"/>
        </w:rPr>
        <w:t>Наукові публікації здобувач</w:t>
      </w:r>
      <w:r w:rsidR="002F3C43" w:rsidRPr="001C3500">
        <w:rPr>
          <w:szCs w:val="28"/>
          <w:lang w:val="uk-UA"/>
        </w:rPr>
        <w:t>ки</w:t>
      </w:r>
      <w:r w:rsidR="006B49CE" w:rsidRPr="001C3500">
        <w:rPr>
          <w:szCs w:val="28"/>
          <w:lang w:val="uk-UA"/>
        </w:rPr>
        <w:t xml:space="preserve"> виконані на високому науковому рівні.</w:t>
      </w:r>
    </w:p>
    <w:p w14:paraId="2F1E842F" w14:textId="17D6DE5B" w:rsidR="00D748A4" w:rsidRPr="001C3500" w:rsidRDefault="00D748A4" w:rsidP="00DB12B4">
      <w:pPr>
        <w:ind w:firstLine="709"/>
        <w:rPr>
          <w:szCs w:val="28"/>
          <w:lang w:val="uk-UA"/>
        </w:rPr>
      </w:pPr>
      <w:r w:rsidRPr="001C3500">
        <w:rPr>
          <w:b/>
          <w:bCs/>
          <w:szCs w:val="28"/>
          <w:lang w:val="uk-UA"/>
        </w:rPr>
        <w:t>Відомості про дотримання академічної доброчесності</w:t>
      </w:r>
      <w:r w:rsidR="001209C6" w:rsidRPr="001C3500">
        <w:rPr>
          <w:b/>
          <w:bCs/>
          <w:szCs w:val="28"/>
          <w:lang w:val="uk-UA"/>
        </w:rPr>
        <w:t xml:space="preserve">. </w:t>
      </w:r>
      <w:r w:rsidRPr="001C3500">
        <w:rPr>
          <w:szCs w:val="28"/>
          <w:lang w:val="uk-UA"/>
        </w:rPr>
        <w:t xml:space="preserve">За результатами рецензування дисертаційної роботи </w:t>
      </w:r>
      <w:r w:rsidR="00C508E6" w:rsidRPr="001C3500">
        <w:rPr>
          <w:szCs w:val="28"/>
          <w:lang w:val="uk-UA"/>
        </w:rPr>
        <w:t>Ю. О. Бондар</w:t>
      </w:r>
      <w:r w:rsidRPr="001C3500">
        <w:rPr>
          <w:szCs w:val="28"/>
          <w:lang w:val="uk-UA"/>
        </w:rPr>
        <w:t xml:space="preserve"> встановлено коректність посилань на першоджерела та навмисних викривлень або ознак </w:t>
      </w:r>
      <w:r w:rsidRPr="001C3500">
        <w:rPr>
          <w:szCs w:val="28"/>
          <w:lang w:val="uk-UA"/>
        </w:rPr>
        <w:lastRenderedPageBreak/>
        <w:t xml:space="preserve">академічного плагіату не виявлено. Як результат, можна зробити висновок про відсутність порушень авторкою вимог академічної доброчесності. </w:t>
      </w:r>
    </w:p>
    <w:p w14:paraId="64D41B66" w14:textId="40D743F0" w:rsidR="00D748A4" w:rsidRPr="001C3500" w:rsidRDefault="00D748A4" w:rsidP="00DB12B4">
      <w:pPr>
        <w:ind w:firstLine="709"/>
        <w:rPr>
          <w:szCs w:val="28"/>
          <w:lang w:val="uk-UA"/>
        </w:rPr>
      </w:pPr>
      <w:r w:rsidRPr="001C3500">
        <w:rPr>
          <w:b/>
          <w:bCs/>
          <w:szCs w:val="28"/>
          <w:lang w:val="uk-UA"/>
        </w:rPr>
        <w:t>Оформлення дисертаційної роботи</w:t>
      </w:r>
      <w:r w:rsidR="001209C6" w:rsidRPr="001C3500">
        <w:rPr>
          <w:b/>
          <w:bCs/>
          <w:szCs w:val="28"/>
          <w:lang w:val="uk-UA"/>
        </w:rPr>
        <w:t xml:space="preserve">. </w:t>
      </w:r>
      <w:r w:rsidRPr="001C3500">
        <w:rPr>
          <w:szCs w:val="28"/>
          <w:lang w:val="uk-UA"/>
        </w:rPr>
        <w:t xml:space="preserve">За структурою, мовою і стилем викладання дисертація </w:t>
      </w:r>
      <w:r w:rsidR="00C508E6" w:rsidRPr="001C3500">
        <w:rPr>
          <w:szCs w:val="28"/>
          <w:lang w:val="uk-UA"/>
        </w:rPr>
        <w:t xml:space="preserve">Ю. О. Бондар </w:t>
      </w:r>
      <w:r w:rsidRPr="001C3500">
        <w:rPr>
          <w:szCs w:val="28"/>
          <w:lang w:val="uk-UA"/>
        </w:rPr>
        <w:t xml:space="preserve">відповідає вимогам до оформлення дисертацій, затвердженим МОН України, наказ № 40 від 12.11.2017 р. </w:t>
      </w:r>
    </w:p>
    <w:p w14:paraId="382BF843" w14:textId="77777777" w:rsidR="00D748A4" w:rsidRPr="001C3500" w:rsidRDefault="00D748A4" w:rsidP="00DB12B4">
      <w:pPr>
        <w:ind w:firstLine="709"/>
        <w:rPr>
          <w:szCs w:val="28"/>
          <w:lang w:val="uk-UA"/>
        </w:rPr>
      </w:pPr>
      <w:r w:rsidRPr="001C3500">
        <w:rPr>
          <w:szCs w:val="28"/>
          <w:lang w:val="uk-UA"/>
        </w:rPr>
        <w:t xml:space="preserve">Мова і стиль викладання дисертаційної роботи в повній мірі висвітлюють одержані науково-практичні результати. </w:t>
      </w:r>
    </w:p>
    <w:p w14:paraId="09E004E0" w14:textId="7E6B44D1" w:rsidR="00D748A4" w:rsidRPr="001C3500" w:rsidRDefault="00D748A4" w:rsidP="00DB12B4">
      <w:pPr>
        <w:ind w:firstLine="709"/>
        <w:rPr>
          <w:b/>
          <w:bCs/>
          <w:szCs w:val="28"/>
          <w:lang w:val="uk-UA"/>
        </w:rPr>
      </w:pPr>
      <w:r w:rsidRPr="001C3500">
        <w:rPr>
          <w:b/>
          <w:bCs/>
          <w:szCs w:val="28"/>
          <w:lang w:val="uk-UA"/>
        </w:rPr>
        <w:t>Дискусійні положення та зауваження до змісту дисертації</w:t>
      </w:r>
      <w:r w:rsidR="001209C6" w:rsidRPr="001C3500">
        <w:rPr>
          <w:b/>
          <w:bCs/>
          <w:szCs w:val="28"/>
          <w:lang w:val="uk-UA"/>
        </w:rPr>
        <w:t>.</w:t>
      </w:r>
    </w:p>
    <w:p w14:paraId="12AAF24E" w14:textId="726A81F6" w:rsidR="000E56E9" w:rsidRPr="001C3500" w:rsidRDefault="0004460A" w:rsidP="00DB12B4">
      <w:pPr>
        <w:ind w:firstLine="709"/>
        <w:rPr>
          <w:szCs w:val="28"/>
          <w:lang w:val="uk-UA"/>
        </w:rPr>
      </w:pPr>
      <w:r w:rsidRPr="001C3500">
        <w:rPr>
          <w:szCs w:val="28"/>
        </w:rPr>
        <w:t>П</w:t>
      </w:r>
      <w:r w:rsidRPr="001C3500">
        <w:rPr>
          <w:szCs w:val="28"/>
          <w:lang w:val="uk-UA"/>
        </w:rPr>
        <w:t xml:space="preserve">озитивно </w:t>
      </w:r>
      <w:r w:rsidRPr="001C3500">
        <w:rPr>
          <w:szCs w:val="28"/>
        </w:rPr>
        <w:t>оц</w:t>
      </w:r>
      <w:r w:rsidRPr="001C3500">
        <w:rPr>
          <w:szCs w:val="28"/>
          <w:lang w:val="uk-UA"/>
        </w:rPr>
        <w:t>інюючи дисертацію Ю. О. Бондар, вважаємо за необхідне висловити деякі міркування та зауваження, які виникли у процесі рецензування дисертації</w:t>
      </w:r>
      <w:r w:rsidR="00D748A4" w:rsidRPr="001C3500">
        <w:rPr>
          <w:szCs w:val="28"/>
          <w:lang w:val="uk-UA"/>
        </w:rPr>
        <w:t>:</w:t>
      </w:r>
    </w:p>
    <w:p w14:paraId="289953D8" w14:textId="40E41862" w:rsidR="007939A3" w:rsidRPr="001C3500" w:rsidRDefault="00CC7A65" w:rsidP="00DB12B4">
      <w:pPr>
        <w:widowControl w:val="0"/>
        <w:shd w:val="clear" w:color="auto" w:fill="FFFFFF"/>
        <w:autoSpaceDE w:val="0"/>
        <w:autoSpaceDN w:val="0"/>
        <w:adjustRightInd w:val="0"/>
        <w:ind w:firstLine="709"/>
        <w:rPr>
          <w:bCs/>
          <w:szCs w:val="28"/>
          <w:lang w:val="uk-UA"/>
        </w:rPr>
      </w:pPr>
      <w:r w:rsidRPr="001C3500">
        <w:rPr>
          <w:bCs/>
          <w:szCs w:val="28"/>
          <w:lang w:val="uk-UA"/>
        </w:rPr>
        <w:t>1. </w:t>
      </w:r>
      <w:r w:rsidR="007939A3" w:rsidRPr="001C3500">
        <w:rPr>
          <w:bCs/>
          <w:szCs w:val="28"/>
          <w:lang w:val="uk-UA"/>
        </w:rPr>
        <w:t>На нашу думку, у тексті дисертації спостерігається певна перевантаженість фактологічним і описовим матеріалом, що частково ускладнює сприйняття ключових наукових результатів. Доцільним виглядало б більш чітке структурне виокремлення основних положень наукової новизни та їх лаконічніше формулювання.</w:t>
      </w:r>
    </w:p>
    <w:p w14:paraId="2EC75F29" w14:textId="3750444B" w:rsidR="007939A3" w:rsidRPr="001C3500" w:rsidRDefault="007939A3" w:rsidP="00DB12B4">
      <w:pPr>
        <w:widowControl w:val="0"/>
        <w:shd w:val="clear" w:color="auto" w:fill="FFFFFF"/>
        <w:autoSpaceDE w:val="0"/>
        <w:autoSpaceDN w:val="0"/>
        <w:adjustRightInd w:val="0"/>
        <w:ind w:firstLine="709"/>
        <w:rPr>
          <w:szCs w:val="28"/>
          <w:lang w:val="uk-UA"/>
        </w:rPr>
      </w:pPr>
      <w:r w:rsidRPr="001C3500">
        <w:rPr>
          <w:szCs w:val="28"/>
          <w:lang w:val="uk-UA"/>
        </w:rPr>
        <w:t>2. Дисертантка достатньо переконливо окреслює недоліки радянської та західної історіографічних традицій, однак у висновках меншою мірою представлено чітке концептуальне узагальнення власного підходу до їх співвідношення, що могло б підсилити рівень теоретичної завершеності роботи.</w:t>
      </w:r>
    </w:p>
    <w:p w14:paraId="56E05D68" w14:textId="52D5E2B5" w:rsidR="007939A3" w:rsidRPr="001C3500" w:rsidRDefault="007939A3" w:rsidP="00DB12B4">
      <w:pPr>
        <w:widowControl w:val="0"/>
        <w:shd w:val="clear" w:color="auto" w:fill="FFFFFF"/>
        <w:autoSpaceDE w:val="0"/>
        <w:autoSpaceDN w:val="0"/>
        <w:adjustRightInd w:val="0"/>
        <w:ind w:firstLine="709"/>
        <w:rPr>
          <w:szCs w:val="28"/>
          <w:lang w:val="uk-UA"/>
        </w:rPr>
      </w:pPr>
      <w:r w:rsidRPr="001C3500">
        <w:rPr>
          <w:szCs w:val="28"/>
          <w:lang w:val="uk-UA"/>
        </w:rPr>
        <w:t>3. Сформульовані перспективні напрями подальших досліджень є змістовними та обґрунтованими, проте в окремих випадках вони подані у надто розгорнутому вигляді й потребували б більшої систематизації або ієрархізації за ступенем наукової пріоритетності, що підвищило б їх прикладну цінність для подальших дослідницьких програм.</w:t>
      </w:r>
    </w:p>
    <w:p w14:paraId="1A78C083" w14:textId="6E98CCE1" w:rsidR="00C362B5" w:rsidRPr="001C3500" w:rsidRDefault="00C362B5" w:rsidP="00DB12B4">
      <w:pPr>
        <w:widowControl w:val="0"/>
        <w:shd w:val="clear" w:color="auto" w:fill="FFFFFF"/>
        <w:autoSpaceDE w:val="0"/>
        <w:autoSpaceDN w:val="0"/>
        <w:adjustRightInd w:val="0"/>
        <w:ind w:firstLine="709"/>
        <w:rPr>
          <w:lang w:val="uk-UA"/>
        </w:rPr>
      </w:pPr>
      <w:r w:rsidRPr="001C3500">
        <w:rPr>
          <w:lang w:val="uk-UA"/>
        </w:rPr>
        <w:t xml:space="preserve">Водночас висловлені зауваження та окреслені дискусійні положення не мають принципового характеру, не впливають на загальну логіку дослідження і не знижують його наукової цінності. У цілому дисертаційна робота справляє позитивне враження, а отримані авторкою результати, </w:t>
      </w:r>
      <w:r w:rsidRPr="001C3500">
        <w:rPr>
          <w:lang w:val="uk-UA"/>
        </w:rPr>
        <w:lastRenderedPageBreak/>
        <w:t xml:space="preserve">сформульовані висновки та обґрунтовані наукові положення становлять вагомий внесок у розв’язання порушеної наукової проблеми, </w:t>
      </w:r>
      <w:r w:rsidRPr="001C3500">
        <w:rPr>
          <w:szCs w:val="28"/>
          <w:lang w:val="uk-UA"/>
        </w:rPr>
        <w:t>свідчать про особистий внесок дисертантки у галузь знань 03 Гуманітарні науки, спеціальність 032 Історія та археологія.</w:t>
      </w:r>
    </w:p>
    <w:p w14:paraId="50CDCE80" w14:textId="1DF9EDDB" w:rsidR="00D748A4" w:rsidRPr="001C3500" w:rsidRDefault="00EA5026" w:rsidP="00DB12B4">
      <w:pPr>
        <w:ind w:firstLine="709"/>
        <w:rPr>
          <w:b/>
          <w:bCs/>
          <w:szCs w:val="28"/>
          <w:lang w:val="uk-UA"/>
        </w:rPr>
      </w:pPr>
      <w:r w:rsidRPr="001C3500">
        <w:rPr>
          <w:b/>
          <w:bCs/>
          <w:szCs w:val="28"/>
          <w:lang w:val="uk-UA"/>
        </w:rPr>
        <w:t>Загальний висновок про відповідність дисертації вимогам «Порядку присудження наукових ступенів»</w:t>
      </w:r>
    </w:p>
    <w:p w14:paraId="6C3B04BD" w14:textId="4F87C54D" w:rsidR="00447A31" w:rsidRPr="001C3500" w:rsidRDefault="00447A31" w:rsidP="00DB12B4">
      <w:pPr>
        <w:pStyle w:val="ad"/>
        <w:ind w:right="0" w:firstLine="709"/>
        <w:jc w:val="both"/>
        <w:rPr>
          <w:b/>
        </w:rPr>
      </w:pPr>
      <w:r w:rsidRPr="001C3500">
        <w:t>Дисертаційна</w:t>
      </w:r>
      <w:r w:rsidRPr="001C3500">
        <w:rPr>
          <w:spacing w:val="46"/>
        </w:rPr>
        <w:t xml:space="preserve"> </w:t>
      </w:r>
      <w:r w:rsidRPr="001C3500">
        <w:t>робота</w:t>
      </w:r>
      <w:r w:rsidRPr="001C3500">
        <w:rPr>
          <w:spacing w:val="48"/>
        </w:rPr>
        <w:t xml:space="preserve"> </w:t>
      </w:r>
      <w:r w:rsidR="00A27A5D" w:rsidRPr="001C3500">
        <w:t>Бондар Юлії Олександрівни</w:t>
      </w:r>
      <w:r w:rsidRPr="001C3500">
        <w:t xml:space="preserve"> «</w:t>
      </w:r>
      <w:r w:rsidR="00A27A5D" w:rsidRPr="001C3500">
        <w:t>Промисловість Української РСР у повоєнний період (1946–1965 рр.): історіографія проблеми</w:t>
      </w:r>
      <w:r w:rsidRPr="001C3500">
        <w:t>», подан</w:t>
      </w:r>
      <w:r w:rsidR="00DB0BD0" w:rsidRPr="001C3500">
        <w:t xml:space="preserve">а </w:t>
      </w:r>
      <w:r w:rsidRPr="001C3500">
        <w:t>на здобуття ступеня доктора філософії є</w:t>
      </w:r>
      <w:r w:rsidRPr="001C3500">
        <w:rPr>
          <w:spacing w:val="-9"/>
        </w:rPr>
        <w:t xml:space="preserve"> </w:t>
      </w:r>
      <w:r w:rsidRPr="001C3500">
        <w:t>комплексним, цілісним, завершеним науковим дослідженням. У роботі отримано нові науково обґрунтовані результати, що відрізняються новизною постановки і вирішенн</w:t>
      </w:r>
      <w:r w:rsidR="00A27A5D" w:rsidRPr="001C3500">
        <w:t>я</w:t>
      </w:r>
      <w:r w:rsidRPr="001C3500">
        <w:t xml:space="preserve"> </w:t>
      </w:r>
      <w:r w:rsidR="00A27A5D" w:rsidRPr="001C3500">
        <w:t>завдань, досягн</w:t>
      </w:r>
      <w:r w:rsidR="00DB0BD0" w:rsidRPr="001C3500">
        <w:t>ута</w:t>
      </w:r>
      <w:r w:rsidR="00A27A5D" w:rsidRPr="001C3500">
        <w:t xml:space="preserve"> мет</w:t>
      </w:r>
      <w:r w:rsidR="00DB0BD0" w:rsidRPr="001C3500">
        <w:t>а</w:t>
      </w:r>
      <w:r w:rsidR="00A27A5D" w:rsidRPr="001C3500">
        <w:t xml:space="preserve"> дослідження</w:t>
      </w:r>
      <w:r w:rsidRPr="001C3500">
        <w:t>.</w:t>
      </w:r>
    </w:p>
    <w:p w14:paraId="77EFACC4" w14:textId="18A32216" w:rsidR="00180691" w:rsidRPr="001C3500" w:rsidRDefault="00447A31" w:rsidP="00DB12B4">
      <w:pPr>
        <w:pStyle w:val="Default"/>
        <w:spacing w:line="360" w:lineRule="auto"/>
        <w:ind w:firstLine="709"/>
        <w:jc w:val="both"/>
        <w:rPr>
          <w:color w:val="auto"/>
          <w:szCs w:val="28"/>
          <w:lang w:val="uk-UA"/>
        </w:rPr>
      </w:pPr>
      <w:r w:rsidRPr="001C3500">
        <w:rPr>
          <w:color w:val="auto"/>
          <w:sz w:val="28"/>
          <w:szCs w:val="28"/>
          <w:lang w:val="uk-UA"/>
        </w:rPr>
        <w:t xml:space="preserve">Дисертація </w:t>
      </w:r>
      <w:r w:rsidR="00A27A5D" w:rsidRPr="001C3500">
        <w:rPr>
          <w:color w:val="auto"/>
          <w:sz w:val="28"/>
          <w:szCs w:val="28"/>
          <w:lang w:val="uk-UA"/>
        </w:rPr>
        <w:t>Бондар Юлії Олександрівни «Промисловість Української РСР у повоєнний період (1946–1965</w:t>
      </w:r>
      <w:r w:rsidR="00E93EC2" w:rsidRPr="001C3500">
        <w:rPr>
          <w:color w:val="auto"/>
          <w:sz w:val="28"/>
          <w:szCs w:val="28"/>
          <w:lang w:val="uk-UA"/>
        </w:rPr>
        <w:t> </w:t>
      </w:r>
      <w:r w:rsidR="00A27A5D" w:rsidRPr="001C3500">
        <w:rPr>
          <w:color w:val="auto"/>
          <w:sz w:val="28"/>
          <w:szCs w:val="28"/>
          <w:lang w:val="uk-UA"/>
        </w:rPr>
        <w:t>рр.): історіографія проблеми»</w:t>
      </w:r>
      <w:r w:rsidRPr="001C3500">
        <w:rPr>
          <w:color w:val="auto"/>
          <w:sz w:val="28"/>
          <w:lang w:val="uk-UA"/>
        </w:rPr>
        <w:t xml:space="preserve"> за актуальністю, ступенем наукової</w:t>
      </w:r>
      <w:r w:rsidRPr="001C3500">
        <w:rPr>
          <w:color w:val="auto"/>
          <w:spacing w:val="-18"/>
          <w:sz w:val="28"/>
          <w:lang w:val="uk-UA"/>
        </w:rPr>
        <w:t xml:space="preserve"> </w:t>
      </w:r>
      <w:r w:rsidRPr="001C3500">
        <w:rPr>
          <w:color w:val="auto"/>
          <w:sz w:val="28"/>
          <w:lang w:val="uk-UA"/>
        </w:rPr>
        <w:t>новизни,</w:t>
      </w:r>
      <w:r w:rsidRPr="001C3500">
        <w:rPr>
          <w:color w:val="auto"/>
          <w:spacing w:val="-17"/>
          <w:sz w:val="28"/>
          <w:lang w:val="uk-UA"/>
        </w:rPr>
        <w:t xml:space="preserve"> </w:t>
      </w:r>
      <w:r w:rsidRPr="001C3500">
        <w:rPr>
          <w:color w:val="auto"/>
          <w:sz w:val="28"/>
          <w:lang w:val="uk-UA"/>
        </w:rPr>
        <w:t>обґрунтованістю,</w:t>
      </w:r>
      <w:r w:rsidRPr="001C3500">
        <w:rPr>
          <w:color w:val="auto"/>
          <w:spacing w:val="-18"/>
          <w:sz w:val="28"/>
          <w:lang w:val="uk-UA"/>
        </w:rPr>
        <w:t xml:space="preserve"> </w:t>
      </w:r>
      <w:r w:rsidRPr="001C3500">
        <w:rPr>
          <w:color w:val="auto"/>
          <w:sz w:val="28"/>
          <w:lang w:val="uk-UA"/>
        </w:rPr>
        <w:t>науковою</w:t>
      </w:r>
      <w:r w:rsidRPr="001C3500">
        <w:rPr>
          <w:color w:val="auto"/>
          <w:spacing w:val="-17"/>
          <w:sz w:val="28"/>
          <w:lang w:val="uk-UA"/>
        </w:rPr>
        <w:t xml:space="preserve"> </w:t>
      </w:r>
      <w:r w:rsidRPr="001C3500">
        <w:rPr>
          <w:color w:val="auto"/>
          <w:sz w:val="28"/>
          <w:lang w:val="uk-UA"/>
        </w:rPr>
        <w:t>та</w:t>
      </w:r>
      <w:r w:rsidRPr="001C3500">
        <w:rPr>
          <w:color w:val="auto"/>
          <w:spacing w:val="-18"/>
          <w:sz w:val="28"/>
          <w:lang w:val="uk-UA"/>
        </w:rPr>
        <w:t xml:space="preserve"> </w:t>
      </w:r>
      <w:r w:rsidRPr="001C3500">
        <w:rPr>
          <w:color w:val="auto"/>
          <w:sz w:val="28"/>
          <w:lang w:val="uk-UA"/>
        </w:rPr>
        <w:t>практичною</w:t>
      </w:r>
      <w:r w:rsidRPr="001C3500">
        <w:rPr>
          <w:color w:val="auto"/>
          <w:spacing w:val="-17"/>
          <w:sz w:val="28"/>
          <w:lang w:val="uk-UA"/>
        </w:rPr>
        <w:t xml:space="preserve"> </w:t>
      </w:r>
      <w:r w:rsidRPr="001C3500">
        <w:rPr>
          <w:color w:val="auto"/>
          <w:sz w:val="28"/>
          <w:lang w:val="uk-UA"/>
        </w:rPr>
        <w:t>значимістю</w:t>
      </w:r>
      <w:r w:rsidRPr="001C3500">
        <w:rPr>
          <w:color w:val="auto"/>
          <w:spacing w:val="-18"/>
          <w:sz w:val="28"/>
          <w:lang w:val="uk-UA"/>
        </w:rPr>
        <w:t xml:space="preserve"> </w:t>
      </w:r>
      <w:r w:rsidRPr="001C3500">
        <w:rPr>
          <w:color w:val="auto"/>
          <w:sz w:val="28"/>
          <w:lang w:val="uk-UA"/>
        </w:rPr>
        <w:t xml:space="preserve">здобутих результатів відповідає спеціальності </w:t>
      </w:r>
      <w:r w:rsidR="004B2805" w:rsidRPr="001C3500">
        <w:rPr>
          <w:color w:val="auto"/>
          <w:sz w:val="28"/>
          <w:szCs w:val="28"/>
          <w:lang w:val="uk-UA"/>
        </w:rPr>
        <w:t xml:space="preserve">032 Історія та археологія </w:t>
      </w:r>
      <w:r w:rsidRPr="001C3500">
        <w:rPr>
          <w:color w:val="auto"/>
          <w:sz w:val="28"/>
          <w:szCs w:val="28"/>
          <w:lang w:val="uk-UA"/>
        </w:rPr>
        <w:t>та вимогам Постанови Кабінету Міністрів України №</w:t>
      </w:r>
      <w:r w:rsidR="004B2805" w:rsidRPr="001C3500">
        <w:rPr>
          <w:color w:val="auto"/>
          <w:sz w:val="28"/>
          <w:szCs w:val="28"/>
          <w:lang w:val="uk-UA"/>
        </w:rPr>
        <w:t> </w:t>
      </w:r>
      <w:r w:rsidRPr="001C3500">
        <w:rPr>
          <w:color w:val="auto"/>
          <w:sz w:val="28"/>
          <w:szCs w:val="28"/>
          <w:lang w:val="uk-UA"/>
        </w:rPr>
        <w:t>44 від 12.01.2022</w:t>
      </w:r>
      <w:r w:rsidR="004B2805" w:rsidRPr="001C3500">
        <w:rPr>
          <w:color w:val="auto"/>
          <w:sz w:val="28"/>
          <w:szCs w:val="28"/>
          <w:lang w:val="uk-UA"/>
        </w:rPr>
        <w:t> </w:t>
      </w:r>
      <w:r w:rsidRPr="001C3500">
        <w:rPr>
          <w:color w:val="auto"/>
          <w:sz w:val="28"/>
          <w:szCs w:val="28"/>
          <w:lang w:val="uk-UA"/>
        </w:rPr>
        <w:t xml:space="preserve">р. «Про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а </w:t>
      </w:r>
      <w:r w:rsidR="004B2805" w:rsidRPr="001C3500">
        <w:rPr>
          <w:color w:val="auto"/>
          <w:sz w:val="28"/>
          <w:szCs w:val="28"/>
          <w:lang w:val="uk-UA"/>
        </w:rPr>
        <w:t>Юлія Олександрівна Бондар</w:t>
      </w:r>
      <w:r w:rsidRPr="001C3500">
        <w:rPr>
          <w:color w:val="auto"/>
          <w:sz w:val="28"/>
          <w:szCs w:val="28"/>
          <w:lang w:val="uk-UA"/>
        </w:rPr>
        <w:t xml:space="preserve"> заслуговує на присудження ступеня доктора філософії з галузі </w:t>
      </w:r>
      <w:r w:rsidR="004B2805" w:rsidRPr="001C3500">
        <w:rPr>
          <w:color w:val="auto"/>
          <w:sz w:val="28"/>
          <w:szCs w:val="28"/>
          <w:lang w:val="uk-UA"/>
        </w:rPr>
        <w:t>знань 03 Гуманітарні науки за спеціальністю 032 Історія та археологія</w:t>
      </w:r>
      <w:r w:rsidR="00581FE4" w:rsidRPr="001C3500">
        <w:rPr>
          <w:color w:val="auto"/>
          <w:sz w:val="28"/>
          <w:szCs w:val="28"/>
          <w:lang w:val="uk-UA"/>
        </w:rPr>
        <w:t>.</w:t>
      </w:r>
    </w:p>
    <w:p w14:paraId="2141E47D" w14:textId="77777777" w:rsidR="003D0DD0" w:rsidRPr="001C3500" w:rsidRDefault="003D0DD0" w:rsidP="001C3500">
      <w:pPr>
        <w:autoSpaceDE w:val="0"/>
        <w:autoSpaceDN w:val="0"/>
        <w:adjustRightInd w:val="0"/>
        <w:spacing w:line="276" w:lineRule="auto"/>
        <w:ind w:firstLine="709"/>
        <w:rPr>
          <w:szCs w:val="28"/>
        </w:rPr>
      </w:pPr>
    </w:p>
    <w:p w14:paraId="6D4DC3D7" w14:textId="53E17D07" w:rsidR="00180691" w:rsidRPr="001C3500" w:rsidRDefault="00333782" w:rsidP="001C3500">
      <w:pPr>
        <w:autoSpaceDE w:val="0"/>
        <w:autoSpaceDN w:val="0"/>
        <w:adjustRightInd w:val="0"/>
        <w:spacing w:line="276" w:lineRule="auto"/>
        <w:rPr>
          <w:b/>
          <w:bCs/>
          <w:szCs w:val="28"/>
          <w:lang w:val="uk-UA"/>
        </w:rPr>
      </w:pPr>
      <w:r w:rsidRPr="001C3500">
        <w:rPr>
          <w:b/>
          <w:bCs/>
          <w:szCs w:val="28"/>
        </w:rPr>
        <w:t>Рецензент</w:t>
      </w:r>
      <w:r w:rsidR="002716BB" w:rsidRPr="001C3500">
        <w:rPr>
          <w:b/>
          <w:bCs/>
          <w:szCs w:val="28"/>
          <w:lang w:val="uk-UA"/>
        </w:rPr>
        <w:t>:</w:t>
      </w:r>
    </w:p>
    <w:p w14:paraId="04EEE0D9" w14:textId="77777777" w:rsidR="00E77BDE" w:rsidRPr="001C3500" w:rsidRDefault="00E77BDE" w:rsidP="001C3500">
      <w:pPr>
        <w:autoSpaceDE w:val="0"/>
        <w:autoSpaceDN w:val="0"/>
        <w:adjustRightInd w:val="0"/>
        <w:spacing w:line="276" w:lineRule="auto"/>
        <w:rPr>
          <w:szCs w:val="28"/>
          <w:lang w:val="uk-UA"/>
        </w:rPr>
      </w:pPr>
      <w:r w:rsidRPr="001C3500">
        <w:rPr>
          <w:szCs w:val="28"/>
          <w:lang w:val="uk-UA"/>
        </w:rPr>
        <w:t xml:space="preserve">кандидат </w:t>
      </w:r>
      <w:r w:rsidR="006B2D48" w:rsidRPr="001C3500">
        <w:rPr>
          <w:szCs w:val="28"/>
          <w:lang w:val="uk-UA"/>
        </w:rPr>
        <w:t xml:space="preserve">історичних наук, </w:t>
      </w:r>
      <w:r w:rsidR="003D0DD0" w:rsidRPr="001C3500">
        <w:rPr>
          <w:szCs w:val="28"/>
          <w:lang w:val="uk-UA"/>
        </w:rPr>
        <w:t>доцент,</w:t>
      </w:r>
    </w:p>
    <w:p w14:paraId="46F9DB43" w14:textId="77777777" w:rsidR="00E77BDE" w:rsidRPr="001C3500" w:rsidRDefault="00E77BDE" w:rsidP="001C3500">
      <w:pPr>
        <w:autoSpaceDE w:val="0"/>
        <w:autoSpaceDN w:val="0"/>
        <w:adjustRightInd w:val="0"/>
        <w:spacing w:line="276" w:lineRule="auto"/>
        <w:rPr>
          <w:szCs w:val="28"/>
          <w:lang w:val="uk-UA"/>
        </w:rPr>
      </w:pPr>
      <w:r w:rsidRPr="001C3500">
        <w:rPr>
          <w:szCs w:val="28"/>
          <w:lang w:val="uk-UA"/>
        </w:rPr>
        <w:t>доцент</w:t>
      </w:r>
      <w:r w:rsidR="003D0DD0" w:rsidRPr="001C3500">
        <w:rPr>
          <w:szCs w:val="28"/>
          <w:lang w:val="uk-UA"/>
        </w:rPr>
        <w:t xml:space="preserve"> кафедри історії</w:t>
      </w:r>
    </w:p>
    <w:p w14:paraId="1CD62BA2" w14:textId="7CD9B4CB" w:rsidR="003D0DD0" w:rsidRPr="001C3500" w:rsidRDefault="003D0DD0" w:rsidP="001C3500">
      <w:pPr>
        <w:autoSpaceDE w:val="0"/>
        <w:autoSpaceDN w:val="0"/>
        <w:adjustRightInd w:val="0"/>
        <w:spacing w:line="276" w:lineRule="auto"/>
        <w:rPr>
          <w:szCs w:val="28"/>
          <w:lang w:val="uk-UA"/>
        </w:rPr>
      </w:pPr>
      <w:r w:rsidRPr="001C3500">
        <w:rPr>
          <w:szCs w:val="28"/>
          <w:lang w:val="uk-UA"/>
        </w:rPr>
        <w:t>ННПІ імені В.</w:t>
      </w:r>
      <w:r w:rsidR="00333782" w:rsidRPr="001C3500">
        <w:rPr>
          <w:szCs w:val="28"/>
        </w:rPr>
        <w:t> </w:t>
      </w:r>
      <w:r w:rsidRPr="001C3500">
        <w:rPr>
          <w:szCs w:val="28"/>
          <w:lang w:val="uk-UA"/>
        </w:rPr>
        <w:t>О.</w:t>
      </w:r>
      <w:r w:rsidR="00DD6ED6" w:rsidRPr="001C3500">
        <w:rPr>
          <w:szCs w:val="28"/>
          <w:lang w:val="uk-UA"/>
        </w:rPr>
        <w:t> </w:t>
      </w:r>
      <w:r w:rsidRPr="001C3500">
        <w:rPr>
          <w:szCs w:val="28"/>
          <w:lang w:val="uk-UA"/>
        </w:rPr>
        <w:t xml:space="preserve">Сухомлинського </w:t>
      </w:r>
    </w:p>
    <w:p w14:paraId="2FA4C64F" w14:textId="77777777" w:rsidR="00E77BDE" w:rsidRPr="001C3500" w:rsidRDefault="003D0DD0" w:rsidP="001C3500">
      <w:pPr>
        <w:autoSpaceDE w:val="0"/>
        <w:autoSpaceDN w:val="0"/>
        <w:adjustRightInd w:val="0"/>
        <w:spacing w:line="276" w:lineRule="auto"/>
        <w:rPr>
          <w:szCs w:val="28"/>
          <w:lang w:val="uk-UA"/>
        </w:rPr>
      </w:pPr>
      <w:r w:rsidRPr="001C3500">
        <w:rPr>
          <w:szCs w:val="28"/>
          <w:lang w:val="uk-UA"/>
        </w:rPr>
        <w:t xml:space="preserve">Національного університету </w:t>
      </w:r>
    </w:p>
    <w:p w14:paraId="181E708C" w14:textId="444F4206" w:rsidR="00E77BDE" w:rsidRPr="001C3500" w:rsidRDefault="003D0DD0" w:rsidP="001C3500">
      <w:pPr>
        <w:autoSpaceDE w:val="0"/>
        <w:autoSpaceDN w:val="0"/>
        <w:adjustRightInd w:val="0"/>
        <w:spacing w:line="276" w:lineRule="auto"/>
        <w:rPr>
          <w:szCs w:val="28"/>
          <w:lang w:val="uk-UA"/>
        </w:rPr>
      </w:pPr>
      <w:r w:rsidRPr="001C3500">
        <w:rPr>
          <w:szCs w:val="28"/>
          <w:lang w:val="uk-UA"/>
        </w:rPr>
        <w:t>кораблебудування</w:t>
      </w:r>
      <w:r w:rsidRPr="001C3500">
        <w:rPr>
          <w:szCs w:val="28"/>
        </w:rPr>
        <w:t xml:space="preserve"> </w:t>
      </w:r>
    </w:p>
    <w:p w14:paraId="3D192F6B" w14:textId="635721DE" w:rsidR="002716BB" w:rsidRPr="001C3500" w:rsidRDefault="003D0DD0" w:rsidP="001C3500">
      <w:pPr>
        <w:autoSpaceDE w:val="0"/>
        <w:autoSpaceDN w:val="0"/>
        <w:adjustRightInd w:val="0"/>
        <w:spacing w:line="276" w:lineRule="auto"/>
        <w:rPr>
          <w:szCs w:val="28"/>
        </w:rPr>
      </w:pPr>
      <w:r w:rsidRPr="001C3500">
        <w:rPr>
          <w:szCs w:val="28"/>
          <w:lang w:val="uk-UA"/>
        </w:rPr>
        <w:t>імені адмірала Макарова</w:t>
      </w:r>
      <w:r w:rsidRPr="001C3500">
        <w:rPr>
          <w:szCs w:val="28"/>
        </w:rPr>
        <w:tab/>
      </w:r>
      <w:r w:rsidR="00E77BDE" w:rsidRPr="001C3500">
        <w:rPr>
          <w:szCs w:val="28"/>
          <w:lang w:val="uk-UA"/>
        </w:rPr>
        <w:tab/>
      </w:r>
      <w:r w:rsidR="00E77BDE" w:rsidRPr="001C3500">
        <w:rPr>
          <w:szCs w:val="28"/>
          <w:lang w:val="uk-UA"/>
        </w:rPr>
        <w:tab/>
      </w:r>
      <w:r w:rsidR="00E77BDE" w:rsidRPr="001C3500">
        <w:rPr>
          <w:szCs w:val="28"/>
          <w:lang w:val="uk-UA"/>
        </w:rPr>
        <w:tab/>
        <w:t>Людмила ХРЯЩЕВСЬКА</w:t>
      </w:r>
    </w:p>
    <w:p w14:paraId="48AA93ED" w14:textId="77777777" w:rsidR="00180691" w:rsidRPr="001C3500" w:rsidRDefault="00180691" w:rsidP="001C3500">
      <w:pPr>
        <w:autoSpaceDE w:val="0"/>
        <w:autoSpaceDN w:val="0"/>
        <w:adjustRightInd w:val="0"/>
        <w:spacing w:line="276" w:lineRule="auto"/>
        <w:ind w:firstLine="709"/>
        <w:rPr>
          <w:szCs w:val="28"/>
          <w:lang w:val="uk-UA"/>
        </w:rPr>
      </w:pPr>
    </w:p>
    <w:sectPr w:rsidR="00180691" w:rsidRPr="001C3500" w:rsidSect="00C55EE8">
      <w:headerReference w:type="default" r:id="rId9"/>
      <w:footnotePr>
        <w:numRestart w:val="eachPage"/>
      </w:footnotePr>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3607B" w14:textId="77777777" w:rsidR="005A3B07" w:rsidRDefault="005A3B07" w:rsidP="00E61179">
      <w:pPr>
        <w:spacing w:line="240" w:lineRule="auto"/>
      </w:pPr>
      <w:r>
        <w:separator/>
      </w:r>
    </w:p>
  </w:endnote>
  <w:endnote w:type="continuationSeparator" w:id="0">
    <w:p w14:paraId="469493B6" w14:textId="77777777" w:rsidR="005A3B07" w:rsidRDefault="005A3B07" w:rsidP="00E611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0B7C9" w14:textId="77777777" w:rsidR="005A3B07" w:rsidRDefault="005A3B07" w:rsidP="00E61179">
      <w:pPr>
        <w:spacing w:line="240" w:lineRule="auto"/>
      </w:pPr>
      <w:r>
        <w:separator/>
      </w:r>
    </w:p>
  </w:footnote>
  <w:footnote w:type="continuationSeparator" w:id="0">
    <w:p w14:paraId="5EE563FE" w14:textId="77777777" w:rsidR="005A3B07" w:rsidRDefault="005A3B07" w:rsidP="00E6117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23B23" w14:textId="77777777" w:rsidR="00A5637E" w:rsidRPr="00A0312E" w:rsidRDefault="00A5637E">
    <w:pPr>
      <w:pStyle w:val="a5"/>
      <w:jc w:val="right"/>
      <w:rPr>
        <w:sz w:val="24"/>
        <w:szCs w:val="24"/>
      </w:rPr>
    </w:pPr>
    <w:r w:rsidRPr="00A0312E">
      <w:rPr>
        <w:sz w:val="24"/>
        <w:szCs w:val="24"/>
      </w:rPr>
      <w:fldChar w:fldCharType="begin"/>
    </w:r>
    <w:r w:rsidRPr="00A0312E">
      <w:rPr>
        <w:sz w:val="24"/>
        <w:szCs w:val="24"/>
      </w:rPr>
      <w:instrText>PAGE   \* MERGEFORMAT</w:instrText>
    </w:r>
    <w:r w:rsidRPr="00A0312E">
      <w:rPr>
        <w:sz w:val="24"/>
        <w:szCs w:val="24"/>
      </w:rPr>
      <w:fldChar w:fldCharType="separate"/>
    </w:r>
    <w:r w:rsidR="00913300">
      <w:rPr>
        <w:noProof/>
        <w:sz w:val="24"/>
        <w:szCs w:val="24"/>
      </w:rPr>
      <w:t>7</w:t>
    </w:r>
    <w:r w:rsidRPr="00A0312E">
      <w:rPr>
        <w:sz w:val="24"/>
        <w:szCs w:val="24"/>
      </w:rPr>
      <w:fldChar w:fldCharType="end"/>
    </w:r>
  </w:p>
  <w:p w14:paraId="46A38C33" w14:textId="77777777" w:rsidR="00A5637E" w:rsidRPr="00A0312E" w:rsidRDefault="00A5637E">
    <w:pPr>
      <w:pStyle w:val="a5"/>
      <w:jc w:val="right"/>
      <w:rPr>
        <w:sz w:val="24"/>
        <w:szCs w:val="24"/>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DC07B42"/>
    <w:lvl w:ilvl="0">
      <w:start w:val="1"/>
      <w:numFmt w:val="bullet"/>
      <w:pStyle w:val="a"/>
      <w:lvlText w:val=""/>
      <w:lvlJc w:val="left"/>
      <w:pPr>
        <w:tabs>
          <w:tab w:val="num" w:pos="360"/>
        </w:tabs>
        <w:ind w:left="360" w:hanging="360"/>
      </w:pPr>
      <w:rPr>
        <w:rFonts w:ascii="Symbol" w:hAnsi="Symbol" w:hint="default"/>
      </w:rPr>
    </w:lvl>
  </w:abstractNum>
  <w:abstractNum w:abstractNumId="1">
    <w:nsid w:val="110B79D0"/>
    <w:multiLevelType w:val="hybridMultilevel"/>
    <w:tmpl w:val="31026B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150F22B9"/>
    <w:multiLevelType w:val="hybridMultilevel"/>
    <w:tmpl w:val="AA040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5B4BEA"/>
    <w:multiLevelType w:val="multilevel"/>
    <w:tmpl w:val="4418B2D2"/>
    <w:lvl w:ilvl="0">
      <w:start w:val="3"/>
      <w:numFmt w:val="decimal"/>
      <w:lvlText w:val="%1."/>
      <w:lvlJc w:val="left"/>
      <w:pPr>
        <w:ind w:left="360" w:hanging="360"/>
      </w:pPr>
      <w:rPr>
        <w:rFonts w:hint="default"/>
      </w:rPr>
    </w:lvl>
    <w:lvl w:ilvl="1">
      <w:start w:val="69"/>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A3615DC"/>
    <w:multiLevelType w:val="hybridMultilevel"/>
    <w:tmpl w:val="FCFE2FBA"/>
    <w:lvl w:ilvl="0" w:tplc="70CCAC42">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2CCE12E8"/>
    <w:multiLevelType w:val="hybridMultilevel"/>
    <w:tmpl w:val="F086CCB4"/>
    <w:lvl w:ilvl="0" w:tplc="67D26C16">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3D0670E"/>
    <w:multiLevelType w:val="hybridMultilevel"/>
    <w:tmpl w:val="D21AB18E"/>
    <w:lvl w:ilvl="0" w:tplc="2E56E5C2">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42502E5"/>
    <w:multiLevelType w:val="hybridMultilevel"/>
    <w:tmpl w:val="B4B28CC6"/>
    <w:lvl w:ilvl="0" w:tplc="78F491D8">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214A89"/>
    <w:multiLevelType w:val="hybridMultilevel"/>
    <w:tmpl w:val="C74E7352"/>
    <w:lvl w:ilvl="0" w:tplc="C748911E">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11358CB"/>
    <w:multiLevelType w:val="hybridMultilevel"/>
    <w:tmpl w:val="6C5C8D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31C6ACA"/>
    <w:multiLevelType w:val="multilevel"/>
    <w:tmpl w:val="153C12FC"/>
    <w:lvl w:ilvl="0">
      <w:start w:val="2"/>
      <w:numFmt w:val="decimal"/>
      <w:lvlText w:val="%1."/>
      <w:lvlJc w:val="left"/>
      <w:pPr>
        <w:ind w:left="360" w:hanging="360"/>
      </w:pPr>
      <w:rPr>
        <w:rFonts w:hint="default"/>
      </w:rPr>
    </w:lvl>
    <w:lvl w:ilvl="1">
      <w:start w:val="3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41E0EE0"/>
    <w:multiLevelType w:val="hybridMultilevel"/>
    <w:tmpl w:val="106A0E86"/>
    <w:lvl w:ilvl="0" w:tplc="A1A83558">
      <w:start w:val="3"/>
      <w:numFmt w:val="bullet"/>
      <w:lvlText w:val="–"/>
      <w:lvlJc w:val="left"/>
      <w:pPr>
        <w:tabs>
          <w:tab w:val="num" w:pos="1350"/>
        </w:tabs>
        <w:ind w:left="1350" w:hanging="81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709375A7"/>
    <w:multiLevelType w:val="hybridMultilevel"/>
    <w:tmpl w:val="F200806C"/>
    <w:lvl w:ilvl="0" w:tplc="A29A9648">
      <w:start w:val="28"/>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nsid w:val="75D70268"/>
    <w:multiLevelType w:val="hybridMultilevel"/>
    <w:tmpl w:val="89BC6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A9E61F1"/>
    <w:multiLevelType w:val="hybridMultilevel"/>
    <w:tmpl w:val="65FE4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B8C6D93"/>
    <w:multiLevelType w:val="hybridMultilevel"/>
    <w:tmpl w:val="15B2C694"/>
    <w:lvl w:ilvl="0" w:tplc="FFFFFFFF">
      <w:start w:val="1"/>
      <w:numFmt w:val="decimal"/>
      <w:lvlText w:val="%1."/>
      <w:lvlJc w:val="left"/>
      <w:pPr>
        <w:tabs>
          <w:tab w:val="num" w:pos="720"/>
        </w:tabs>
        <w:ind w:left="720" w:hanging="360"/>
      </w:pPr>
      <w:rPr>
        <w:b w:val="0"/>
        <w:lang w:val="uk-U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7DA201BB"/>
    <w:multiLevelType w:val="hybridMultilevel"/>
    <w:tmpl w:val="09E4D2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F3610F6"/>
    <w:multiLevelType w:val="hybridMultilevel"/>
    <w:tmpl w:val="E130A2C6"/>
    <w:lvl w:ilvl="0" w:tplc="DBE2F13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4"/>
  </w:num>
  <w:num w:numId="2">
    <w:abstractNumId w:val="0"/>
  </w:num>
  <w:num w:numId="3">
    <w:abstractNumId w:val="15"/>
  </w:num>
  <w:num w:numId="4">
    <w:abstractNumId w:val="4"/>
  </w:num>
  <w:num w:numId="5">
    <w:abstractNumId w:val="17"/>
  </w:num>
  <w:num w:numId="6">
    <w:abstractNumId w:val="16"/>
  </w:num>
  <w:num w:numId="7">
    <w:abstractNumId w:val="3"/>
  </w:num>
  <w:num w:numId="8">
    <w:abstractNumId w:val="10"/>
  </w:num>
  <w:num w:numId="9">
    <w:abstractNumId w:val="2"/>
  </w:num>
  <w:num w:numId="10">
    <w:abstractNumId w:val="5"/>
  </w:num>
  <w:num w:numId="11">
    <w:abstractNumId w:val="8"/>
  </w:num>
  <w:num w:numId="12">
    <w:abstractNumId w:val="7"/>
  </w:num>
  <w:num w:numId="13">
    <w:abstractNumId w:val="13"/>
  </w:num>
  <w:num w:numId="14">
    <w:abstractNumId w:val="11"/>
  </w:num>
  <w:num w:numId="15">
    <w:abstractNumId w:val="6"/>
  </w:num>
  <w:num w:numId="16">
    <w:abstractNumId w:val="12"/>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CE1"/>
    <w:rsid w:val="000007EF"/>
    <w:rsid w:val="00000A85"/>
    <w:rsid w:val="00000C32"/>
    <w:rsid w:val="00001647"/>
    <w:rsid w:val="0000188C"/>
    <w:rsid w:val="000018C6"/>
    <w:rsid w:val="00001A8F"/>
    <w:rsid w:val="00001D01"/>
    <w:rsid w:val="00001F3F"/>
    <w:rsid w:val="000020B3"/>
    <w:rsid w:val="00002985"/>
    <w:rsid w:val="00002B86"/>
    <w:rsid w:val="000030C9"/>
    <w:rsid w:val="00003C35"/>
    <w:rsid w:val="000045DC"/>
    <w:rsid w:val="000048D3"/>
    <w:rsid w:val="0000507A"/>
    <w:rsid w:val="00005502"/>
    <w:rsid w:val="00005A5C"/>
    <w:rsid w:val="00006A7F"/>
    <w:rsid w:val="00006F01"/>
    <w:rsid w:val="00010537"/>
    <w:rsid w:val="00010B91"/>
    <w:rsid w:val="00010C1D"/>
    <w:rsid w:val="00010CFB"/>
    <w:rsid w:val="000113F4"/>
    <w:rsid w:val="00013091"/>
    <w:rsid w:val="000138A3"/>
    <w:rsid w:val="00013AC1"/>
    <w:rsid w:val="0001428D"/>
    <w:rsid w:val="000144E3"/>
    <w:rsid w:val="000153D8"/>
    <w:rsid w:val="00015BAB"/>
    <w:rsid w:val="0001682E"/>
    <w:rsid w:val="00016886"/>
    <w:rsid w:val="000168B6"/>
    <w:rsid w:val="00016B71"/>
    <w:rsid w:val="00016CB8"/>
    <w:rsid w:val="00017656"/>
    <w:rsid w:val="00020481"/>
    <w:rsid w:val="00020859"/>
    <w:rsid w:val="00020AE2"/>
    <w:rsid w:val="00020E3E"/>
    <w:rsid w:val="000211DA"/>
    <w:rsid w:val="000217E9"/>
    <w:rsid w:val="0002355D"/>
    <w:rsid w:val="0002362D"/>
    <w:rsid w:val="0002411C"/>
    <w:rsid w:val="00024DF9"/>
    <w:rsid w:val="0002580F"/>
    <w:rsid w:val="000274E6"/>
    <w:rsid w:val="00027859"/>
    <w:rsid w:val="000313D9"/>
    <w:rsid w:val="00031AF1"/>
    <w:rsid w:val="00031BC0"/>
    <w:rsid w:val="00032613"/>
    <w:rsid w:val="00032FBC"/>
    <w:rsid w:val="00033350"/>
    <w:rsid w:val="000335A6"/>
    <w:rsid w:val="00034209"/>
    <w:rsid w:val="000343E6"/>
    <w:rsid w:val="00034AFE"/>
    <w:rsid w:val="00035081"/>
    <w:rsid w:val="0003542F"/>
    <w:rsid w:val="000358EA"/>
    <w:rsid w:val="00035C1A"/>
    <w:rsid w:val="00035F80"/>
    <w:rsid w:val="00036394"/>
    <w:rsid w:val="000363BB"/>
    <w:rsid w:val="00036A23"/>
    <w:rsid w:val="00036B2A"/>
    <w:rsid w:val="00036B80"/>
    <w:rsid w:val="00036EE3"/>
    <w:rsid w:val="00037390"/>
    <w:rsid w:val="000402D9"/>
    <w:rsid w:val="00040E37"/>
    <w:rsid w:val="00041090"/>
    <w:rsid w:val="00041480"/>
    <w:rsid w:val="000415EC"/>
    <w:rsid w:val="00041699"/>
    <w:rsid w:val="00041DBE"/>
    <w:rsid w:val="00042005"/>
    <w:rsid w:val="0004201C"/>
    <w:rsid w:val="00042F2B"/>
    <w:rsid w:val="00043A72"/>
    <w:rsid w:val="0004460A"/>
    <w:rsid w:val="00044785"/>
    <w:rsid w:val="00044883"/>
    <w:rsid w:val="00046E89"/>
    <w:rsid w:val="00047655"/>
    <w:rsid w:val="00047719"/>
    <w:rsid w:val="000509FD"/>
    <w:rsid w:val="00051253"/>
    <w:rsid w:val="000512B5"/>
    <w:rsid w:val="00051713"/>
    <w:rsid w:val="00051BB1"/>
    <w:rsid w:val="00051F0C"/>
    <w:rsid w:val="000523E7"/>
    <w:rsid w:val="00052C19"/>
    <w:rsid w:val="00052CB3"/>
    <w:rsid w:val="0005457A"/>
    <w:rsid w:val="00054651"/>
    <w:rsid w:val="000549BC"/>
    <w:rsid w:val="000554EE"/>
    <w:rsid w:val="00055719"/>
    <w:rsid w:val="0005724B"/>
    <w:rsid w:val="0006064E"/>
    <w:rsid w:val="00060BE4"/>
    <w:rsid w:val="00060F34"/>
    <w:rsid w:val="000613FE"/>
    <w:rsid w:val="0006180A"/>
    <w:rsid w:val="0006245D"/>
    <w:rsid w:val="000625F7"/>
    <w:rsid w:val="00062D42"/>
    <w:rsid w:val="000631A8"/>
    <w:rsid w:val="0006474B"/>
    <w:rsid w:val="00065714"/>
    <w:rsid w:val="00066269"/>
    <w:rsid w:val="00066566"/>
    <w:rsid w:val="000670BF"/>
    <w:rsid w:val="0007046C"/>
    <w:rsid w:val="00071664"/>
    <w:rsid w:val="000726AA"/>
    <w:rsid w:val="000730A5"/>
    <w:rsid w:val="0007371B"/>
    <w:rsid w:val="00073B34"/>
    <w:rsid w:val="000753E5"/>
    <w:rsid w:val="00076E25"/>
    <w:rsid w:val="00077CB7"/>
    <w:rsid w:val="00077D8D"/>
    <w:rsid w:val="00080451"/>
    <w:rsid w:val="00080E34"/>
    <w:rsid w:val="000817C7"/>
    <w:rsid w:val="00081D23"/>
    <w:rsid w:val="00081F7A"/>
    <w:rsid w:val="000821EB"/>
    <w:rsid w:val="000831B9"/>
    <w:rsid w:val="000832AA"/>
    <w:rsid w:val="00083C24"/>
    <w:rsid w:val="00083C25"/>
    <w:rsid w:val="000852A3"/>
    <w:rsid w:val="00085455"/>
    <w:rsid w:val="00086327"/>
    <w:rsid w:val="00086AF3"/>
    <w:rsid w:val="00086E2D"/>
    <w:rsid w:val="00090A9B"/>
    <w:rsid w:val="00090C86"/>
    <w:rsid w:val="00091E63"/>
    <w:rsid w:val="00091EC6"/>
    <w:rsid w:val="00091FFF"/>
    <w:rsid w:val="00092330"/>
    <w:rsid w:val="00092583"/>
    <w:rsid w:val="00093515"/>
    <w:rsid w:val="0009365B"/>
    <w:rsid w:val="000940B9"/>
    <w:rsid w:val="00094259"/>
    <w:rsid w:val="00095325"/>
    <w:rsid w:val="00095470"/>
    <w:rsid w:val="00095553"/>
    <w:rsid w:val="000964D2"/>
    <w:rsid w:val="00096A1F"/>
    <w:rsid w:val="00096B4E"/>
    <w:rsid w:val="000971AB"/>
    <w:rsid w:val="000971FF"/>
    <w:rsid w:val="000978BD"/>
    <w:rsid w:val="000A013E"/>
    <w:rsid w:val="000A0273"/>
    <w:rsid w:val="000A0B8C"/>
    <w:rsid w:val="000A0E05"/>
    <w:rsid w:val="000A2A09"/>
    <w:rsid w:val="000A2D0D"/>
    <w:rsid w:val="000A2FA8"/>
    <w:rsid w:val="000A39A5"/>
    <w:rsid w:val="000A4549"/>
    <w:rsid w:val="000A456B"/>
    <w:rsid w:val="000A47CB"/>
    <w:rsid w:val="000A49B0"/>
    <w:rsid w:val="000A4AB9"/>
    <w:rsid w:val="000A5A89"/>
    <w:rsid w:val="000A612E"/>
    <w:rsid w:val="000A6AD1"/>
    <w:rsid w:val="000A704F"/>
    <w:rsid w:val="000B0596"/>
    <w:rsid w:val="000B0DB0"/>
    <w:rsid w:val="000B116E"/>
    <w:rsid w:val="000B15AD"/>
    <w:rsid w:val="000B17B4"/>
    <w:rsid w:val="000B20E3"/>
    <w:rsid w:val="000B25F1"/>
    <w:rsid w:val="000B2D98"/>
    <w:rsid w:val="000B32C4"/>
    <w:rsid w:val="000B3F09"/>
    <w:rsid w:val="000B5363"/>
    <w:rsid w:val="000B6131"/>
    <w:rsid w:val="000B61A2"/>
    <w:rsid w:val="000B6758"/>
    <w:rsid w:val="000B695E"/>
    <w:rsid w:val="000B73F4"/>
    <w:rsid w:val="000C0A3B"/>
    <w:rsid w:val="000C14D3"/>
    <w:rsid w:val="000C1575"/>
    <w:rsid w:val="000C1769"/>
    <w:rsid w:val="000C231E"/>
    <w:rsid w:val="000C29D0"/>
    <w:rsid w:val="000C29F4"/>
    <w:rsid w:val="000C4326"/>
    <w:rsid w:val="000C4565"/>
    <w:rsid w:val="000C515B"/>
    <w:rsid w:val="000C75EC"/>
    <w:rsid w:val="000D0676"/>
    <w:rsid w:val="000D06C7"/>
    <w:rsid w:val="000D12EA"/>
    <w:rsid w:val="000D1F31"/>
    <w:rsid w:val="000D205D"/>
    <w:rsid w:val="000D2723"/>
    <w:rsid w:val="000D2724"/>
    <w:rsid w:val="000D2979"/>
    <w:rsid w:val="000D2C31"/>
    <w:rsid w:val="000D3B43"/>
    <w:rsid w:val="000D4A1D"/>
    <w:rsid w:val="000D5844"/>
    <w:rsid w:val="000D589D"/>
    <w:rsid w:val="000D5D66"/>
    <w:rsid w:val="000D5E83"/>
    <w:rsid w:val="000D6423"/>
    <w:rsid w:val="000D6F8D"/>
    <w:rsid w:val="000D75B4"/>
    <w:rsid w:val="000D75E0"/>
    <w:rsid w:val="000E002C"/>
    <w:rsid w:val="000E0691"/>
    <w:rsid w:val="000E070D"/>
    <w:rsid w:val="000E0833"/>
    <w:rsid w:val="000E13C9"/>
    <w:rsid w:val="000E1C1F"/>
    <w:rsid w:val="000E1CD5"/>
    <w:rsid w:val="000E2C9E"/>
    <w:rsid w:val="000E43E1"/>
    <w:rsid w:val="000E4667"/>
    <w:rsid w:val="000E496B"/>
    <w:rsid w:val="000E4F5B"/>
    <w:rsid w:val="000E56E9"/>
    <w:rsid w:val="000E6B38"/>
    <w:rsid w:val="000E7600"/>
    <w:rsid w:val="000E79FB"/>
    <w:rsid w:val="000F00B3"/>
    <w:rsid w:val="000F0346"/>
    <w:rsid w:val="000F10D0"/>
    <w:rsid w:val="000F26C9"/>
    <w:rsid w:val="000F2B24"/>
    <w:rsid w:val="000F32C8"/>
    <w:rsid w:val="000F398F"/>
    <w:rsid w:val="000F5038"/>
    <w:rsid w:val="000F544D"/>
    <w:rsid w:val="000F573B"/>
    <w:rsid w:val="000F5D57"/>
    <w:rsid w:val="000F6599"/>
    <w:rsid w:val="000F66CA"/>
    <w:rsid w:val="000F6C94"/>
    <w:rsid w:val="000F6E5F"/>
    <w:rsid w:val="0010056C"/>
    <w:rsid w:val="00100C3D"/>
    <w:rsid w:val="00100FB3"/>
    <w:rsid w:val="0010177A"/>
    <w:rsid w:val="00101C2C"/>
    <w:rsid w:val="00102012"/>
    <w:rsid w:val="00102BF0"/>
    <w:rsid w:val="00102D45"/>
    <w:rsid w:val="00103317"/>
    <w:rsid w:val="00103AC3"/>
    <w:rsid w:val="001047C5"/>
    <w:rsid w:val="001057FF"/>
    <w:rsid w:val="00106093"/>
    <w:rsid w:val="00106351"/>
    <w:rsid w:val="00106A64"/>
    <w:rsid w:val="00106B10"/>
    <w:rsid w:val="00106B79"/>
    <w:rsid w:val="00106CDF"/>
    <w:rsid w:val="00106E75"/>
    <w:rsid w:val="00106F90"/>
    <w:rsid w:val="0010704C"/>
    <w:rsid w:val="00107BB7"/>
    <w:rsid w:val="00107E14"/>
    <w:rsid w:val="00107E98"/>
    <w:rsid w:val="0011059F"/>
    <w:rsid w:val="001110FF"/>
    <w:rsid w:val="00111EE0"/>
    <w:rsid w:val="00111EFC"/>
    <w:rsid w:val="0011217D"/>
    <w:rsid w:val="00113DE2"/>
    <w:rsid w:val="00114817"/>
    <w:rsid w:val="00115676"/>
    <w:rsid w:val="00116253"/>
    <w:rsid w:val="001169C9"/>
    <w:rsid w:val="00116B73"/>
    <w:rsid w:val="001175DE"/>
    <w:rsid w:val="0011778A"/>
    <w:rsid w:val="001209C6"/>
    <w:rsid w:val="00121B3A"/>
    <w:rsid w:val="00122267"/>
    <w:rsid w:val="001225D1"/>
    <w:rsid w:val="00122C33"/>
    <w:rsid w:val="0012484F"/>
    <w:rsid w:val="001256C3"/>
    <w:rsid w:val="00125721"/>
    <w:rsid w:val="00125874"/>
    <w:rsid w:val="00126B76"/>
    <w:rsid w:val="00127592"/>
    <w:rsid w:val="0012759A"/>
    <w:rsid w:val="001276C4"/>
    <w:rsid w:val="00127C4C"/>
    <w:rsid w:val="00127E7C"/>
    <w:rsid w:val="001309AB"/>
    <w:rsid w:val="00130D3D"/>
    <w:rsid w:val="0013118F"/>
    <w:rsid w:val="00131A4D"/>
    <w:rsid w:val="0013257C"/>
    <w:rsid w:val="00132E4A"/>
    <w:rsid w:val="001337E2"/>
    <w:rsid w:val="00133B0E"/>
    <w:rsid w:val="00134BB9"/>
    <w:rsid w:val="001351C4"/>
    <w:rsid w:val="0013523A"/>
    <w:rsid w:val="00136B26"/>
    <w:rsid w:val="00136EA1"/>
    <w:rsid w:val="0013700D"/>
    <w:rsid w:val="001371AA"/>
    <w:rsid w:val="001402A0"/>
    <w:rsid w:val="0014150F"/>
    <w:rsid w:val="00141761"/>
    <w:rsid w:val="00141AA4"/>
    <w:rsid w:val="00142351"/>
    <w:rsid w:val="00142D89"/>
    <w:rsid w:val="00143464"/>
    <w:rsid w:val="00143630"/>
    <w:rsid w:val="00143777"/>
    <w:rsid w:val="00144093"/>
    <w:rsid w:val="00144AEF"/>
    <w:rsid w:val="00145468"/>
    <w:rsid w:val="001463F0"/>
    <w:rsid w:val="00146BC0"/>
    <w:rsid w:val="00147D2C"/>
    <w:rsid w:val="00150FAC"/>
    <w:rsid w:val="00151AEA"/>
    <w:rsid w:val="00151BA7"/>
    <w:rsid w:val="00152F29"/>
    <w:rsid w:val="001533FA"/>
    <w:rsid w:val="0015367C"/>
    <w:rsid w:val="001538CF"/>
    <w:rsid w:val="001538E1"/>
    <w:rsid w:val="0015458D"/>
    <w:rsid w:val="0015465B"/>
    <w:rsid w:val="0015489E"/>
    <w:rsid w:val="001549C8"/>
    <w:rsid w:val="00154D55"/>
    <w:rsid w:val="00154F10"/>
    <w:rsid w:val="0015551B"/>
    <w:rsid w:val="0015675A"/>
    <w:rsid w:val="001567FB"/>
    <w:rsid w:val="00156B6F"/>
    <w:rsid w:val="00156D0E"/>
    <w:rsid w:val="001578B3"/>
    <w:rsid w:val="0016011F"/>
    <w:rsid w:val="001603FD"/>
    <w:rsid w:val="00160F72"/>
    <w:rsid w:val="001613ED"/>
    <w:rsid w:val="00161814"/>
    <w:rsid w:val="001619F2"/>
    <w:rsid w:val="00161B35"/>
    <w:rsid w:val="0016263D"/>
    <w:rsid w:val="00163FF1"/>
    <w:rsid w:val="00164018"/>
    <w:rsid w:val="00164420"/>
    <w:rsid w:val="00164586"/>
    <w:rsid w:val="00164C82"/>
    <w:rsid w:val="00164D17"/>
    <w:rsid w:val="00164F3E"/>
    <w:rsid w:val="001654D4"/>
    <w:rsid w:val="00165999"/>
    <w:rsid w:val="0016646F"/>
    <w:rsid w:val="001668CA"/>
    <w:rsid w:val="00166BE9"/>
    <w:rsid w:val="00167444"/>
    <w:rsid w:val="001704A9"/>
    <w:rsid w:val="001705D0"/>
    <w:rsid w:val="001708E7"/>
    <w:rsid w:val="00171269"/>
    <w:rsid w:val="001721C1"/>
    <w:rsid w:val="001726DA"/>
    <w:rsid w:val="00172E2D"/>
    <w:rsid w:val="00173756"/>
    <w:rsid w:val="00175F29"/>
    <w:rsid w:val="001766D8"/>
    <w:rsid w:val="0017798D"/>
    <w:rsid w:val="00177B39"/>
    <w:rsid w:val="00177C50"/>
    <w:rsid w:val="00180691"/>
    <w:rsid w:val="00180D25"/>
    <w:rsid w:val="00181233"/>
    <w:rsid w:val="00182BF7"/>
    <w:rsid w:val="00182D4B"/>
    <w:rsid w:val="00182D9D"/>
    <w:rsid w:val="00183354"/>
    <w:rsid w:val="001842A7"/>
    <w:rsid w:val="00185239"/>
    <w:rsid w:val="0018551F"/>
    <w:rsid w:val="00185CBB"/>
    <w:rsid w:val="001860D6"/>
    <w:rsid w:val="00187685"/>
    <w:rsid w:val="00187C9A"/>
    <w:rsid w:val="001906CE"/>
    <w:rsid w:val="00190829"/>
    <w:rsid w:val="00190B4B"/>
    <w:rsid w:val="00190B7B"/>
    <w:rsid w:val="00191495"/>
    <w:rsid w:val="001924CF"/>
    <w:rsid w:val="00192F2E"/>
    <w:rsid w:val="00193218"/>
    <w:rsid w:val="0019337A"/>
    <w:rsid w:val="00193410"/>
    <w:rsid w:val="00193FD1"/>
    <w:rsid w:val="00194568"/>
    <w:rsid w:val="001945A8"/>
    <w:rsid w:val="0019670A"/>
    <w:rsid w:val="0019715D"/>
    <w:rsid w:val="00197226"/>
    <w:rsid w:val="001979E1"/>
    <w:rsid w:val="00197D5F"/>
    <w:rsid w:val="001A27A4"/>
    <w:rsid w:val="001A2CFD"/>
    <w:rsid w:val="001A3551"/>
    <w:rsid w:val="001A35EB"/>
    <w:rsid w:val="001A37D6"/>
    <w:rsid w:val="001A3963"/>
    <w:rsid w:val="001A4464"/>
    <w:rsid w:val="001A44F8"/>
    <w:rsid w:val="001A4FC2"/>
    <w:rsid w:val="001A4FF8"/>
    <w:rsid w:val="001A536A"/>
    <w:rsid w:val="001A60E9"/>
    <w:rsid w:val="001A6365"/>
    <w:rsid w:val="001A7D35"/>
    <w:rsid w:val="001A7D8C"/>
    <w:rsid w:val="001B0457"/>
    <w:rsid w:val="001B05BF"/>
    <w:rsid w:val="001B064A"/>
    <w:rsid w:val="001B0C67"/>
    <w:rsid w:val="001B1029"/>
    <w:rsid w:val="001B1B54"/>
    <w:rsid w:val="001B25AD"/>
    <w:rsid w:val="001B29D2"/>
    <w:rsid w:val="001B2C2A"/>
    <w:rsid w:val="001B422A"/>
    <w:rsid w:val="001B4933"/>
    <w:rsid w:val="001B4DD8"/>
    <w:rsid w:val="001B5560"/>
    <w:rsid w:val="001B60C4"/>
    <w:rsid w:val="001B788F"/>
    <w:rsid w:val="001B7CF1"/>
    <w:rsid w:val="001C1170"/>
    <w:rsid w:val="001C2D50"/>
    <w:rsid w:val="001C3500"/>
    <w:rsid w:val="001C3AE4"/>
    <w:rsid w:val="001C3B41"/>
    <w:rsid w:val="001C40A9"/>
    <w:rsid w:val="001C4D9A"/>
    <w:rsid w:val="001C544A"/>
    <w:rsid w:val="001C5C36"/>
    <w:rsid w:val="001C5DAA"/>
    <w:rsid w:val="001C66F4"/>
    <w:rsid w:val="001C66FE"/>
    <w:rsid w:val="001C6B57"/>
    <w:rsid w:val="001C6CDE"/>
    <w:rsid w:val="001C6EEF"/>
    <w:rsid w:val="001C703B"/>
    <w:rsid w:val="001C721D"/>
    <w:rsid w:val="001C78E4"/>
    <w:rsid w:val="001D0016"/>
    <w:rsid w:val="001D008D"/>
    <w:rsid w:val="001D0BA1"/>
    <w:rsid w:val="001D0ED3"/>
    <w:rsid w:val="001D17EC"/>
    <w:rsid w:val="001D1D5A"/>
    <w:rsid w:val="001D2111"/>
    <w:rsid w:val="001D2246"/>
    <w:rsid w:val="001D2BF6"/>
    <w:rsid w:val="001D2D71"/>
    <w:rsid w:val="001D402C"/>
    <w:rsid w:val="001D434F"/>
    <w:rsid w:val="001D4B38"/>
    <w:rsid w:val="001D6177"/>
    <w:rsid w:val="001D62C1"/>
    <w:rsid w:val="001D63F9"/>
    <w:rsid w:val="001D643C"/>
    <w:rsid w:val="001D6501"/>
    <w:rsid w:val="001D77DB"/>
    <w:rsid w:val="001D7CF2"/>
    <w:rsid w:val="001E0AFA"/>
    <w:rsid w:val="001E0F43"/>
    <w:rsid w:val="001E13D3"/>
    <w:rsid w:val="001E1629"/>
    <w:rsid w:val="001E1809"/>
    <w:rsid w:val="001E2C2F"/>
    <w:rsid w:val="001E2CB2"/>
    <w:rsid w:val="001E356D"/>
    <w:rsid w:val="001E5254"/>
    <w:rsid w:val="001E5330"/>
    <w:rsid w:val="001E5A92"/>
    <w:rsid w:val="001E6385"/>
    <w:rsid w:val="001E654D"/>
    <w:rsid w:val="001E68B7"/>
    <w:rsid w:val="001E6B35"/>
    <w:rsid w:val="001E6B9E"/>
    <w:rsid w:val="001E6E5E"/>
    <w:rsid w:val="001E75D0"/>
    <w:rsid w:val="001E79F6"/>
    <w:rsid w:val="001F0C80"/>
    <w:rsid w:val="001F17A7"/>
    <w:rsid w:val="001F20AB"/>
    <w:rsid w:val="001F24FE"/>
    <w:rsid w:val="001F2DDE"/>
    <w:rsid w:val="001F36FA"/>
    <w:rsid w:val="001F4063"/>
    <w:rsid w:val="001F488E"/>
    <w:rsid w:val="001F4D2B"/>
    <w:rsid w:val="001F5153"/>
    <w:rsid w:val="001F6059"/>
    <w:rsid w:val="001F6F4B"/>
    <w:rsid w:val="001F7A33"/>
    <w:rsid w:val="001F7D6A"/>
    <w:rsid w:val="00200426"/>
    <w:rsid w:val="00200971"/>
    <w:rsid w:val="00201BD9"/>
    <w:rsid w:val="002020AC"/>
    <w:rsid w:val="00203E5B"/>
    <w:rsid w:val="00203F2A"/>
    <w:rsid w:val="00204569"/>
    <w:rsid w:val="00204F1A"/>
    <w:rsid w:val="00205061"/>
    <w:rsid w:val="002053BB"/>
    <w:rsid w:val="00205E55"/>
    <w:rsid w:val="00206A7F"/>
    <w:rsid w:val="00207512"/>
    <w:rsid w:val="00207812"/>
    <w:rsid w:val="00207A52"/>
    <w:rsid w:val="00210490"/>
    <w:rsid w:val="00210491"/>
    <w:rsid w:val="00210E89"/>
    <w:rsid w:val="002110AF"/>
    <w:rsid w:val="002116F6"/>
    <w:rsid w:val="00211C68"/>
    <w:rsid w:val="00211E72"/>
    <w:rsid w:val="00213F1C"/>
    <w:rsid w:val="002141DF"/>
    <w:rsid w:val="002145DF"/>
    <w:rsid w:val="002147E8"/>
    <w:rsid w:val="00214A4D"/>
    <w:rsid w:val="00214A50"/>
    <w:rsid w:val="00214DAA"/>
    <w:rsid w:val="00214F10"/>
    <w:rsid w:val="002154EA"/>
    <w:rsid w:val="002161C8"/>
    <w:rsid w:val="00216C93"/>
    <w:rsid w:val="00216FB8"/>
    <w:rsid w:val="002174F2"/>
    <w:rsid w:val="00220668"/>
    <w:rsid w:val="002208DB"/>
    <w:rsid w:val="002211EE"/>
    <w:rsid w:val="0022187A"/>
    <w:rsid w:val="002221A7"/>
    <w:rsid w:val="002222F9"/>
    <w:rsid w:val="00222D0D"/>
    <w:rsid w:val="00222F64"/>
    <w:rsid w:val="00223A84"/>
    <w:rsid w:val="00223D50"/>
    <w:rsid w:val="002242B5"/>
    <w:rsid w:val="00224A7F"/>
    <w:rsid w:val="002265AD"/>
    <w:rsid w:val="00227CBF"/>
    <w:rsid w:val="00227D25"/>
    <w:rsid w:val="00230026"/>
    <w:rsid w:val="002304A3"/>
    <w:rsid w:val="0023077A"/>
    <w:rsid w:val="002309FC"/>
    <w:rsid w:val="002314FD"/>
    <w:rsid w:val="002334C1"/>
    <w:rsid w:val="0023406B"/>
    <w:rsid w:val="0023419C"/>
    <w:rsid w:val="002345AD"/>
    <w:rsid w:val="00234965"/>
    <w:rsid w:val="00234974"/>
    <w:rsid w:val="00235A76"/>
    <w:rsid w:val="00235B95"/>
    <w:rsid w:val="00235F94"/>
    <w:rsid w:val="002360C4"/>
    <w:rsid w:val="00236B9B"/>
    <w:rsid w:val="00237331"/>
    <w:rsid w:val="00237987"/>
    <w:rsid w:val="0024203F"/>
    <w:rsid w:val="002420D0"/>
    <w:rsid w:val="00243AFA"/>
    <w:rsid w:val="0024428A"/>
    <w:rsid w:val="002442ED"/>
    <w:rsid w:val="002449EA"/>
    <w:rsid w:val="00244B1B"/>
    <w:rsid w:val="002450A8"/>
    <w:rsid w:val="002451CD"/>
    <w:rsid w:val="00245AE3"/>
    <w:rsid w:val="00245EAF"/>
    <w:rsid w:val="0024686F"/>
    <w:rsid w:val="0024696C"/>
    <w:rsid w:val="00246B57"/>
    <w:rsid w:val="00246D28"/>
    <w:rsid w:val="00247205"/>
    <w:rsid w:val="002502CF"/>
    <w:rsid w:val="00250EB1"/>
    <w:rsid w:val="00250F37"/>
    <w:rsid w:val="002514A1"/>
    <w:rsid w:val="002518E4"/>
    <w:rsid w:val="00251957"/>
    <w:rsid w:val="002519FB"/>
    <w:rsid w:val="00251A72"/>
    <w:rsid w:val="00251BF4"/>
    <w:rsid w:val="0025238B"/>
    <w:rsid w:val="002523B8"/>
    <w:rsid w:val="00252794"/>
    <w:rsid w:val="00252CAD"/>
    <w:rsid w:val="00253F17"/>
    <w:rsid w:val="00254326"/>
    <w:rsid w:val="002544E6"/>
    <w:rsid w:val="002546BF"/>
    <w:rsid w:val="002548F4"/>
    <w:rsid w:val="00254FCF"/>
    <w:rsid w:val="00255ED1"/>
    <w:rsid w:val="00256AFC"/>
    <w:rsid w:val="0025716A"/>
    <w:rsid w:val="00260097"/>
    <w:rsid w:val="002609B3"/>
    <w:rsid w:val="00261B02"/>
    <w:rsid w:val="00262A8D"/>
    <w:rsid w:val="00262B31"/>
    <w:rsid w:val="00263A5A"/>
    <w:rsid w:val="00263CBE"/>
    <w:rsid w:val="00263FFC"/>
    <w:rsid w:val="002640D4"/>
    <w:rsid w:val="00266005"/>
    <w:rsid w:val="0026678C"/>
    <w:rsid w:val="00266864"/>
    <w:rsid w:val="00266AA6"/>
    <w:rsid w:val="00267688"/>
    <w:rsid w:val="00267A9F"/>
    <w:rsid w:val="00267C93"/>
    <w:rsid w:val="00267F3F"/>
    <w:rsid w:val="00270F79"/>
    <w:rsid w:val="002712EB"/>
    <w:rsid w:val="00271462"/>
    <w:rsid w:val="00271669"/>
    <w:rsid w:val="002716BB"/>
    <w:rsid w:val="00271C4D"/>
    <w:rsid w:val="002724B4"/>
    <w:rsid w:val="0027288C"/>
    <w:rsid w:val="0027368A"/>
    <w:rsid w:val="002743F2"/>
    <w:rsid w:val="002748AF"/>
    <w:rsid w:val="00275451"/>
    <w:rsid w:val="00276148"/>
    <w:rsid w:val="00277655"/>
    <w:rsid w:val="002802EA"/>
    <w:rsid w:val="00280C04"/>
    <w:rsid w:val="00281A67"/>
    <w:rsid w:val="0028208F"/>
    <w:rsid w:val="002820BC"/>
    <w:rsid w:val="00282A5F"/>
    <w:rsid w:val="0028369D"/>
    <w:rsid w:val="00283B58"/>
    <w:rsid w:val="00283FBD"/>
    <w:rsid w:val="002849EB"/>
    <w:rsid w:val="002852E4"/>
    <w:rsid w:val="00285331"/>
    <w:rsid w:val="00285B34"/>
    <w:rsid w:val="00285D8D"/>
    <w:rsid w:val="002869AF"/>
    <w:rsid w:val="002869E1"/>
    <w:rsid w:val="00287251"/>
    <w:rsid w:val="002876AC"/>
    <w:rsid w:val="002876E0"/>
    <w:rsid w:val="00287BCA"/>
    <w:rsid w:val="00287E87"/>
    <w:rsid w:val="00287EE2"/>
    <w:rsid w:val="00290459"/>
    <w:rsid w:val="00290BE5"/>
    <w:rsid w:val="0029256F"/>
    <w:rsid w:val="002927B7"/>
    <w:rsid w:val="0029291B"/>
    <w:rsid w:val="002933AF"/>
    <w:rsid w:val="0029343B"/>
    <w:rsid w:val="00293826"/>
    <w:rsid w:val="002941AB"/>
    <w:rsid w:val="002949CF"/>
    <w:rsid w:val="00294A69"/>
    <w:rsid w:val="00294C0C"/>
    <w:rsid w:val="0029517C"/>
    <w:rsid w:val="002951E7"/>
    <w:rsid w:val="00295A4F"/>
    <w:rsid w:val="00296213"/>
    <w:rsid w:val="00296411"/>
    <w:rsid w:val="002964F0"/>
    <w:rsid w:val="00296E8B"/>
    <w:rsid w:val="00297846"/>
    <w:rsid w:val="002A0154"/>
    <w:rsid w:val="002A0AF9"/>
    <w:rsid w:val="002A0C8B"/>
    <w:rsid w:val="002A0E48"/>
    <w:rsid w:val="002A16C7"/>
    <w:rsid w:val="002A1AAC"/>
    <w:rsid w:val="002A1D8B"/>
    <w:rsid w:val="002A2649"/>
    <w:rsid w:val="002A27F2"/>
    <w:rsid w:val="002A3C49"/>
    <w:rsid w:val="002A3E08"/>
    <w:rsid w:val="002A407D"/>
    <w:rsid w:val="002A418F"/>
    <w:rsid w:val="002A42B6"/>
    <w:rsid w:val="002A5423"/>
    <w:rsid w:val="002A570D"/>
    <w:rsid w:val="002A6873"/>
    <w:rsid w:val="002A6EC8"/>
    <w:rsid w:val="002A70E9"/>
    <w:rsid w:val="002B0D51"/>
    <w:rsid w:val="002B1E74"/>
    <w:rsid w:val="002B2014"/>
    <w:rsid w:val="002B27C3"/>
    <w:rsid w:val="002B2E72"/>
    <w:rsid w:val="002B34F3"/>
    <w:rsid w:val="002B374C"/>
    <w:rsid w:val="002B3834"/>
    <w:rsid w:val="002B4227"/>
    <w:rsid w:val="002B42C3"/>
    <w:rsid w:val="002B4323"/>
    <w:rsid w:val="002B5C12"/>
    <w:rsid w:val="002B7697"/>
    <w:rsid w:val="002B7D4F"/>
    <w:rsid w:val="002C0705"/>
    <w:rsid w:val="002C14E0"/>
    <w:rsid w:val="002C19D3"/>
    <w:rsid w:val="002C27C7"/>
    <w:rsid w:val="002C36DC"/>
    <w:rsid w:val="002C4288"/>
    <w:rsid w:val="002C43CC"/>
    <w:rsid w:val="002C4519"/>
    <w:rsid w:val="002C4716"/>
    <w:rsid w:val="002C4C84"/>
    <w:rsid w:val="002C5214"/>
    <w:rsid w:val="002C581B"/>
    <w:rsid w:val="002C65AA"/>
    <w:rsid w:val="002C7559"/>
    <w:rsid w:val="002D0415"/>
    <w:rsid w:val="002D0AF4"/>
    <w:rsid w:val="002D16D0"/>
    <w:rsid w:val="002D1B6F"/>
    <w:rsid w:val="002D2154"/>
    <w:rsid w:val="002D2B0E"/>
    <w:rsid w:val="002D32A1"/>
    <w:rsid w:val="002D32DF"/>
    <w:rsid w:val="002D35CD"/>
    <w:rsid w:val="002D3621"/>
    <w:rsid w:val="002D3DBD"/>
    <w:rsid w:val="002D587B"/>
    <w:rsid w:val="002D6F23"/>
    <w:rsid w:val="002D6FD7"/>
    <w:rsid w:val="002D79D1"/>
    <w:rsid w:val="002E0023"/>
    <w:rsid w:val="002E03C2"/>
    <w:rsid w:val="002E06B8"/>
    <w:rsid w:val="002E08FE"/>
    <w:rsid w:val="002E0DE3"/>
    <w:rsid w:val="002E0E0D"/>
    <w:rsid w:val="002E0E8C"/>
    <w:rsid w:val="002E0F6B"/>
    <w:rsid w:val="002E128C"/>
    <w:rsid w:val="002E1A9F"/>
    <w:rsid w:val="002E1AB9"/>
    <w:rsid w:val="002E25DA"/>
    <w:rsid w:val="002E275F"/>
    <w:rsid w:val="002E2AF2"/>
    <w:rsid w:val="002E2CF6"/>
    <w:rsid w:val="002E31F7"/>
    <w:rsid w:val="002E3512"/>
    <w:rsid w:val="002E37D6"/>
    <w:rsid w:val="002E3BBE"/>
    <w:rsid w:val="002E51B6"/>
    <w:rsid w:val="002E55A4"/>
    <w:rsid w:val="002E59F7"/>
    <w:rsid w:val="002F0523"/>
    <w:rsid w:val="002F194B"/>
    <w:rsid w:val="002F1BA2"/>
    <w:rsid w:val="002F3535"/>
    <w:rsid w:val="002F39CD"/>
    <w:rsid w:val="002F3B40"/>
    <w:rsid w:val="002F3C43"/>
    <w:rsid w:val="002F3DD9"/>
    <w:rsid w:val="002F4287"/>
    <w:rsid w:val="002F439F"/>
    <w:rsid w:val="002F43EE"/>
    <w:rsid w:val="002F47B3"/>
    <w:rsid w:val="002F4ABD"/>
    <w:rsid w:val="002F5464"/>
    <w:rsid w:val="002F5C17"/>
    <w:rsid w:val="002F64F3"/>
    <w:rsid w:val="002F6675"/>
    <w:rsid w:val="002F71EA"/>
    <w:rsid w:val="002F7265"/>
    <w:rsid w:val="002F728A"/>
    <w:rsid w:val="002F7666"/>
    <w:rsid w:val="002F7CA2"/>
    <w:rsid w:val="003000DE"/>
    <w:rsid w:val="00300BE6"/>
    <w:rsid w:val="00300F9A"/>
    <w:rsid w:val="00301264"/>
    <w:rsid w:val="00302230"/>
    <w:rsid w:val="0030228B"/>
    <w:rsid w:val="003025A6"/>
    <w:rsid w:val="00302A0A"/>
    <w:rsid w:val="003037F6"/>
    <w:rsid w:val="003038B2"/>
    <w:rsid w:val="00306024"/>
    <w:rsid w:val="0030717B"/>
    <w:rsid w:val="00307194"/>
    <w:rsid w:val="00310326"/>
    <w:rsid w:val="00310C54"/>
    <w:rsid w:val="00310CDD"/>
    <w:rsid w:val="0031129B"/>
    <w:rsid w:val="00311E19"/>
    <w:rsid w:val="003125B6"/>
    <w:rsid w:val="00312B53"/>
    <w:rsid w:val="003137E9"/>
    <w:rsid w:val="003141AC"/>
    <w:rsid w:val="00314919"/>
    <w:rsid w:val="00314FE7"/>
    <w:rsid w:val="003155DE"/>
    <w:rsid w:val="003157AC"/>
    <w:rsid w:val="0031635C"/>
    <w:rsid w:val="00316615"/>
    <w:rsid w:val="00316843"/>
    <w:rsid w:val="00316F77"/>
    <w:rsid w:val="00317134"/>
    <w:rsid w:val="0031714D"/>
    <w:rsid w:val="00317DDF"/>
    <w:rsid w:val="00320B60"/>
    <w:rsid w:val="00320D93"/>
    <w:rsid w:val="00321A5B"/>
    <w:rsid w:val="00321BC8"/>
    <w:rsid w:val="00322669"/>
    <w:rsid w:val="00322AF3"/>
    <w:rsid w:val="003238FF"/>
    <w:rsid w:val="00323B61"/>
    <w:rsid w:val="00323C16"/>
    <w:rsid w:val="00324101"/>
    <w:rsid w:val="0032424B"/>
    <w:rsid w:val="00324878"/>
    <w:rsid w:val="00326B30"/>
    <w:rsid w:val="003279C1"/>
    <w:rsid w:val="00330042"/>
    <w:rsid w:val="00330460"/>
    <w:rsid w:val="003308B3"/>
    <w:rsid w:val="00330F81"/>
    <w:rsid w:val="00331847"/>
    <w:rsid w:val="0033330C"/>
    <w:rsid w:val="00333655"/>
    <w:rsid w:val="00333782"/>
    <w:rsid w:val="00333BDD"/>
    <w:rsid w:val="00333CE0"/>
    <w:rsid w:val="00333DAA"/>
    <w:rsid w:val="00333E96"/>
    <w:rsid w:val="00333F2B"/>
    <w:rsid w:val="003340F3"/>
    <w:rsid w:val="00334416"/>
    <w:rsid w:val="00335009"/>
    <w:rsid w:val="00335562"/>
    <w:rsid w:val="00335BC7"/>
    <w:rsid w:val="00335C6F"/>
    <w:rsid w:val="00337075"/>
    <w:rsid w:val="003400B3"/>
    <w:rsid w:val="003404A2"/>
    <w:rsid w:val="00341582"/>
    <w:rsid w:val="00341775"/>
    <w:rsid w:val="00342173"/>
    <w:rsid w:val="00342296"/>
    <w:rsid w:val="0034301F"/>
    <w:rsid w:val="00343089"/>
    <w:rsid w:val="00343A21"/>
    <w:rsid w:val="00343BCB"/>
    <w:rsid w:val="00343CF7"/>
    <w:rsid w:val="0034409E"/>
    <w:rsid w:val="00345544"/>
    <w:rsid w:val="00345571"/>
    <w:rsid w:val="003456F9"/>
    <w:rsid w:val="003467A2"/>
    <w:rsid w:val="00346C9A"/>
    <w:rsid w:val="00346D59"/>
    <w:rsid w:val="0034712F"/>
    <w:rsid w:val="0034769B"/>
    <w:rsid w:val="003478D8"/>
    <w:rsid w:val="003507FD"/>
    <w:rsid w:val="00350F04"/>
    <w:rsid w:val="00351220"/>
    <w:rsid w:val="0035137F"/>
    <w:rsid w:val="00351390"/>
    <w:rsid w:val="00351D8C"/>
    <w:rsid w:val="00351E5C"/>
    <w:rsid w:val="00352345"/>
    <w:rsid w:val="00352914"/>
    <w:rsid w:val="00352EFE"/>
    <w:rsid w:val="0035308E"/>
    <w:rsid w:val="003532B4"/>
    <w:rsid w:val="0035421A"/>
    <w:rsid w:val="0035437D"/>
    <w:rsid w:val="00354419"/>
    <w:rsid w:val="003546A3"/>
    <w:rsid w:val="00354D09"/>
    <w:rsid w:val="003554F5"/>
    <w:rsid w:val="0035551D"/>
    <w:rsid w:val="00356171"/>
    <w:rsid w:val="00356A22"/>
    <w:rsid w:val="00356BF7"/>
    <w:rsid w:val="00357791"/>
    <w:rsid w:val="00357E4E"/>
    <w:rsid w:val="00357FBF"/>
    <w:rsid w:val="00360251"/>
    <w:rsid w:val="00361128"/>
    <w:rsid w:val="003623A0"/>
    <w:rsid w:val="00363459"/>
    <w:rsid w:val="00363784"/>
    <w:rsid w:val="0036427B"/>
    <w:rsid w:val="003642A2"/>
    <w:rsid w:val="00364458"/>
    <w:rsid w:val="003646FF"/>
    <w:rsid w:val="00365450"/>
    <w:rsid w:val="00365902"/>
    <w:rsid w:val="00365DDA"/>
    <w:rsid w:val="00366427"/>
    <w:rsid w:val="00366A49"/>
    <w:rsid w:val="00366E6E"/>
    <w:rsid w:val="00367A47"/>
    <w:rsid w:val="00370329"/>
    <w:rsid w:val="003703E3"/>
    <w:rsid w:val="003705ED"/>
    <w:rsid w:val="00371153"/>
    <w:rsid w:val="00371437"/>
    <w:rsid w:val="00371556"/>
    <w:rsid w:val="00371882"/>
    <w:rsid w:val="003724C6"/>
    <w:rsid w:val="003734CA"/>
    <w:rsid w:val="003737CA"/>
    <w:rsid w:val="00373EC7"/>
    <w:rsid w:val="00374097"/>
    <w:rsid w:val="0037422D"/>
    <w:rsid w:val="00374496"/>
    <w:rsid w:val="00374ACA"/>
    <w:rsid w:val="00374CF6"/>
    <w:rsid w:val="003750B6"/>
    <w:rsid w:val="003751DB"/>
    <w:rsid w:val="0037568A"/>
    <w:rsid w:val="0037695B"/>
    <w:rsid w:val="00376C61"/>
    <w:rsid w:val="00376D12"/>
    <w:rsid w:val="00376F70"/>
    <w:rsid w:val="0037720D"/>
    <w:rsid w:val="00377783"/>
    <w:rsid w:val="0037783E"/>
    <w:rsid w:val="003778C0"/>
    <w:rsid w:val="00377F41"/>
    <w:rsid w:val="00380E09"/>
    <w:rsid w:val="003810B4"/>
    <w:rsid w:val="003811B5"/>
    <w:rsid w:val="003814CD"/>
    <w:rsid w:val="0038189A"/>
    <w:rsid w:val="00382A3C"/>
    <w:rsid w:val="0038336D"/>
    <w:rsid w:val="00383607"/>
    <w:rsid w:val="00383658"/>
    <w:rsid w:val="00383EFF"/>
    <w:rsid w:val="003845EE"/>
    <w:rsid w:val="00384604"/>
    <w:rsid w:val="00384849"/>
    <w:rsid w:val="00384C15"/>
    <w:rsid w:val="00385337"/>
    <w:rsid w:val="00385A5E"/>
    <w:rsid w:val="00385DB8"/>
    <w:rsid w:val="00385FA6"/>
    <w:rsid w:val="003902BF"/>
    <w:rsid w:val="00390648"/>
    <w:rsid w:val="0039083A"/>
    <w:rsid w:val="003912C4"/>
    <w:rsid w:val="003912D0"/>
    <w:rsid w:val="0039180D"/>
    <w:rsid w:val="00391E3A"/>
    <w:rsid w:val="00393932"/>
    <w:rsid w:val="00393B32"/>
    <w:rsid w:val="00393F75"/>
    <w:rsid w:val="003946CE"/>
    <w:rsid w:val="00394D57"/>
    <w:rsid w:val="00395158"/>
    <w:rsid w:val="003957C3"/>
    <w:rsid w:val="00395FB7"/>
    <w:rsid w:val="003963FA"/>
    <w:rsid w:val="0039712F"/>
    <w:rsid w:val="0039794B"/>
    <w:rsid w:val="003A0411"/>
    <w:rsid w:val="003A06D2"/>
    <w:rsid w:val="003A0FE3"/>
    <w:rsid w:val="003A1A51"/>
    <w:rsid w:val="003A2960"/>
    <w:rsid w:val="003A2EE0"/>
    <w:rsid w:val="003A34EE"/>
    <w:rsid w:val="003A37E4"/>
    <w:rsid w:val="003A39D7"/>
    <w:rsid w:val="003A3A2B"/>
    <w:rsid w:val="003A42D2"/>
    <w:rsid w:val="003A43AC"/>
    <w:rsid w:val="003A5AF5"/>
    <w:rsid w:val="003A690D"/>
    <w:rsid w:val="003A6B13"/>
    <w:rsid w:val="003A7829"/>
    <w:rsid w:val="003A7A1E"/>
    <w:rsid w:val="003B006F"/>
    <w:rsid w:val="003B01D0"/>
    <w:rsid w:val="003B135C"/>
    <w:rsid w:val="003B1E34"/>
    <w:rsid w:val="003B1E70"/>
    <w:rsid w:val="003B3103"/>
    <w:rsid w:val="003B3591"/>
    <w:rsid w:val="003B396B"/>
    <w:rsid w:val="003B477E"/>
    <w:rsid w:val="003B56E8"/>
    <w:rsid w:val="003B60B7"/>
    <w:rsid w:val="003B6847"/>
    <w:rsid w:val="003B7149"/>
    <w:rsid w:val="003B7945"/>
    <w:rsid w:val="003C0528"/>
    <w:rsid w:val="003C06BD"/>
    <w:rsid w:val="003C10F6"/>
    <w:rsid w:val="003C24A9"/>
    <w:rsid w:val="003C296F"/>
    <w:rsid w:val="003C2C4E"/>
    <w:rsid w:val="003C40D4"/>
    <w:rsid w:val="003C41B5"/>
    <w:rsid w:val="003C4E08"/>
    <w:rsid w:val="003C50D6"/>
    <w:rsid w:val="003C523B"/>
    <w:rsid w:val="003C6160"/>
    <w:rsid w:val="003C6AB5"/>
    <w:rsid w:val="003C7416"/>
    <w:rsid w:val="003C7D2B"/>
    <w:rsid w:val="003C7E02"/>
    <w:rsid w:val="003D0DD0"/>
    <w:rsid w:val="003D1DB7"/>
    <w:rsid w:val="003D2517"/>
    <w:rsid w:val="003D5D54"/>
    <w:rsid w:val="003D623B"/>
    <w:rsid w:val="003D72E3"/>
    <w:rsid w:val="003D775B"/>
    <w:rsid w:val="003E037B"/>
    <w:rsid w:val="003E0771"/>
    <w:rsid w:val="003E081B"/>
    <w:rsid w:val="003E0E20"/>
    <w:rsid w:val="003E13AB"/>
    <w:rsid w:val="003E4BB7"/>
    <w:rsid w:val="003E4EB1"/>
    <w:rsid w:val="003E504B"/>
    <w:rsid w:val="003E6A6F"/>
    <w:rsid w:val="003E7015"/>
    <w:rsid w:val="003E72EC"/>
    <w:rsid w:val="003E7A5A"/>
    <w:rsid w:val="003F0271"/>
    <w:rsid w:val="003F041F"/>
    <w:rsid w:val="003F1AB4"/>
    <w:rsid w:val="003F1DA4"/>
    <w:rsid w:val="003F25F1"/>
    <w:rsid w:val="003F289F"/>
    <w:rsid w:val="003F3A2D"/>
    <w:rsid w:val="003F3DD5"/>
    <w:rsid w:val="003F40B4"/>
    <w:rsid w:val="003F5266"/>
    <w:rsid w:val="003F6295"/>
    <w:rsid w:val="003F67EB"/>
    <w:rsid w:val="003F78E0"/>
    <w:rsid w:val="003F7AC5"/>
    <w:rsid w:val="0040055B"/>
    <w:rsid w:val="00400F43"/>
    <w:rsid w:val="00400FFE"/>
    <w:rsid w:val="004016CD"/>
    <w:rsid w:val="00401F0E"/>
    <w:rsid w:val="00401F1D"/>
    <w:rsid w:val="004024CE"/>
    <w:rsid w:val="0040277C"/>
    <w:rsid w:val="004028BB"/>
    <w:rsid w:val="004031D4"/>
    <w:rsid w:val="004037BE"/>
    <w:rsid w:val="004043DB"/>
    <w:rsid w:val="00405766"/>
    <w:rsid w:val="00405A0C"/>
    <w:rsid w:val="00405D87"/>
    <w:rsid w:val="0040646C"/>
    <w:rsid w:val="00406E64"/>
    <w:rsid w:val="00407015"/>
    <w:rsid w:val="0040796A"/>
    <w:rsid w:val="00407C5A"/>
    <w:rsid w:val="00410201"/>
    <w:rsid w:val="004109AF"/>
    <w:rsid w:val="00410C1D"/>
    <w:rsid w:val="00411763"/>
    <w:rsid w:val="00411AFC"/>
    <w:rsid w:val="0041245B"/>
    <w:rsid w:val="0041263E"/>
    <w:rsid w:val="00412A76"/>
    <w:rsid w:val="00412E3E"/>
    <w:rsid w:val="00412EB8"/>
    <w:rsid w:val="00413536"/>
    <w:rsid w:val="00413619"/>
    <w:rsid w:val="004142E4"/>
    <w:rsid w:val="00414677"/>
    <w:rsid w:val="00414C91"/>
    <w:rsid w:val="00415B92"/>
    <w:rsid w:val="00416B4E"/>
    <w:rsid w:val="00416BD7"/>
    <w:rsid w:val="00417131"/>
    <w:rsid w:val="00417A4E"/>
    <w:rsid w:val="00417A7D"/>
    <w:rsid w:val="00417DF2"/>
    <w:rsid w:val="0042060F"/>
    <w:rsid w:val="00420B97"/>
    <w:rsid w:val="00420EFE"/>
    <w:rsid w:val="00421178"/>
    <w:rsid w:val="00421EF8"/>
    <w:rsid w:val="00422EC9"/>
    <w:rsid w:val="00423B79"/>
    <w:rsid w:val="00423C9C"/>
    <w:rsid w:val="00423E19"/>
    <w:rsid w:val="00423E60"/>
    <w:rsid w:val="00424181"/>
    <w:rsid w:val="004244AB"/>
    <w:rsid w:val="004248F6"/>
    <w:rsid w:val="00424FBA"/>
    <w:rsid w:val="004250EF"/>
    <w:rsid w:val="00425A92"/>
    <w:rsid w:val="00426B32"/>
    <w:rsid w:val="00426D8B"/>
    <w:rsid w:val="00426F97"/>
    <w:rsid w:val="004274DA"/>
    <w:rsid w:val="00427537"/>
    <w:rsid w:val="0042762B"/>
    <w:rsid w:val="004277BB"/>
    <w:rsid w:val="00430002"/>
    <w:rsid w:val="00430EA8"/>
    <w:rsid w:val="00430ECD"/>
    <w:rsid w:val="00431E7D"/>
    <w:rsid w:val="004320E6"/>
    <w:rsid w:val="00432D21"/>
    <w:rsid w:val="0043436E"/>
    <w:rsid w:val="004343CB"/>
    <w:rsid w:val="004343D7"/>
    <w:rsid w:val="0043461B"/>
    <w:rsid w:val="00434966"/>
    <w:rsid w:val="004349FC"/>
    <w:rsid w:val="004361F8"/>
    <w:rsid w:val="00436E89"/>
    <w:rsid w:val="00436F1D"/>
    <w:rsid w:val="00437761"/>
    <w:rsid w:val="004400CD"/>
    <w:rsid w:val="004401A9"/>
    <w:rsid w:val="004401F3"/>
    <w:rsid w:val="00440D49"/>
    <w:rsid w:val="00440DE4"/>
    <w:rsid w:val="004423BB"/>
    <w:rsid w:val="0044284D"/>
    <w:rsid w:val="00442881"/>
    <w:rsid w:val="00442B0F"/>
    <w:rsid w:val="004430F3"/>
    <w:rsid w:val="00443505"/>
    <w:rsid w:val="00443FAB"/>
    <w:rsid w:val="00444DC0"/>
    <w:rsid w:val="00445223"/>
    <w:rsid w:val="0044589E"/>
    <w:rsid w:val="00445CDF"/>
    <w:rsid w:val="00445DA6"/>
    <w:rsid w:val="004474E3"/>
    <w:rsid w:val="00447A31"/>
    <w:rsid w:val="00447DD4"/>
    <w:rsid w:val="00450030"/>
    <w:rsid w:val="00450108"/>
    <w:rsid w:val="004505B1"/>
    <w:rsid w:val="004507E0"/>
    <w:rsid w:val="00451324"/>
    <w:rsid w:val="0045245C"/>
    <w:rsid w:val="004525A0"/>
    <w:rsid w:val="00452AD3"/>
    <w:rsid w:val="00453324"/>
    <w:rsid w:val="0045338B"/>
    <w:rsid w:val="00453601"/>
    <w:rsid w:val="00454015"/>
    <w:rsid w:val="004541CA"/>
    <w:rsid w:val="00454771"/>
    <w:rsid w:val="00454D29"/>
    <w:rsid w:val="00454F86"/>
    <w:rsid w:val="004553E8"/>
    <w:rsid w:val="00455C65"/>
    <w:rsid w:val="0045668E"/>
    <w:rsid w:val="0045691A"/>
    <w:rsid w:val="00460001"/>
    <w:rsid w:val="00461A13"/>
    <w:rsid w:val="00461CD9"/>
    <w:rsid w:val="00462245"/>
    <w:rsid w:val="004622E9"/>
    <w:rsid w:val="004634C4"/>
    <w:rsid w:val="00463FDC"/>
    <w:rsid w:val="00464146"/>
    <w:rsid w:val="004643DD"/>
    <w:rsid w:val="00465C5E"/>
    <w:rsid w:val="004664F3"/>
    <w:rsid w:val="00466A99"/>
    <w:rsid w:val="004671D4"/>
    <w:rsid w:val="00467780"/>
    <w:rsid w:val="00471234"/>
    <w:rsid w:val="00471588"/>
    <w:rsid w:val="00471902"/>
    <w:rsid w:val="004719E1"/>
    <w:rsid w:val="004719F7"/>
    <w:rsid w:val="00472442"/>
    <w:rsid w:val="00472DA5"/>
    <w:rsid w:val="00472DB4"/>
    <w:rsid w:val="00473214"/>
    <w:rsid w:val="0047374C"/>
    <w:rsid w:val="00473A5F"/>
    <w:rsid w:val="0047407C"/>
    <w:rsid w:val="00474132"/>
    <w:rsid w:val="00474274"/>
    <w:rsid w:val="00474B40"/>
    <w:rsid w:val="00474DC4"/>
    <w:rsid w:val="0047562D"/>
    <w:rsid w:val="0047606A"/>
    <w:rsid w:val="004769DD"/>
    <w:rsid w:val="00476BF8"/>
    <w:rsid w:val="00480048"/>
    <w:rsid w:val="00480216"/>
    <w:rsid w:val="0048033A"/>
    <w:rsid w:val="00481008"/>
    <w:rsid w:val="0048199D"/>
    <w:rsid w:val="00482A35"/>
    <w:rsid w:val="0048316D"/>
    <w:rsid w:val="004835B0"/>
    <w:rsid w:val="00483E92"/>
    <w:rsid w:val="00484E60"/>
    <w:rsid w:val="00485494"/>
    <w:rsid w:val="00485A7D"/>
    <w:rsid w:val="004866EA"/>
    <w:rsid w:val="0048695D"/>
    <w:rsid w:val="00486B6C"/>
    <w:rsid w:val="004873EF"/>
    <w:rsid w:val="00487519"/>
    <w:rsid w:val="00487D04"/>
    <w:rsid w:val="00487E58"/>
    <w:rsid w:val="0049054D"/>
    <w:rsid w:val="00490E53"/>
    <w:rsid w:val="004912AC"/>
    <w:rsid w:val="00491F71"/>
    <w:rsid w:val="004927C4"/>
    <w:rsid w:val="00493104"/>
    <w:rsid w:val="0049326A"/>
    <w:rsid w:val="00493A73"/>
    <w:rsid w:val="00493C30"/>
    <w:rsid w:val="00493CF0"/>
    <w:rsid w:val="0049465A"/>
    <w:rsid w:val="00494B84"/>
    <w:rsid w:val="0049519F"/>
    <w:rsid w:val="004952B9"/>
    <w:rsid w:val="0049598A"/>
    <w:rsid w:val="00495D69"/>
    <w:rsid w:val="00495E28"/>
    <w:rsid w:val="00495E72"/>
    <w:rsid w:val="00496476"/>
    <w:rsid w:val="004965F5"/>
    <w:rsid w:val="004972E5"/>
    <w:rsid w:val="0049763C"/>
    <w:rsid w:val="00497904"/>
    <w:rsid w:val="004A0442"/>
    <w:rsid w:val="004A0CA0"/>
    <w:rsid w:val="004A233A"/>
    <w:rsid w:val="004A3CC7"/>
    <w:rsid w:val="004A4347"/>
    <w:rsid w:val="004A55FB"/>
    <w:rsid w:val="004A5AB2"/>
    <w:rsid w:val="004A7081"/>
    <w:rsid w:val="004A72F7"/>
    <w:rsid w:val="004A7567"/>
    <w:rsid w:val="004A7D00"/>
    <w:rsid w:val="004B0195"/>
    <w:rsid w:val="004B033E"/>
    <w:rsid w:val="004B07FE"/>
    <w:rsid w:val="004B08DE"/>
    <w:rsid w:val="004B2805"/>
    <w:rsid w:val="004B28C1"/>
    <w:rsid w:val="004B2E5A"/>
    <w:rsid w:val="004B3139"/>
    <w:rsid w:val="004B4491"/>
    <w:rsid w:val="004B49C1"/>
    <w:rsid w:val="004B50C7"/>
    <w:rsid w:val="004B5E9C"/>
    <w:rsid w:val="004B7265"/>
    <w:rsid w:val="004C01C9"/>
    <w:rsid w:val="004C0BB2"/>
    <w:rsid w:val="004C11C6"/>
    <w:rsid w:val="004C11C9"/>
    <w:rsid w:val="004C2B2A"/>
    <w:rsid w:val="004C4518"/>
    <w:rsid w:val="004C5F18"/>
    <w:rsid w:val="004C5F26"/>
    <w:rsid w:val="004C5F7E"/>
    <w:rsid w:val="004C6005"/>
    <w:rsid w:val="004C65ED"/>
    <w:rsid w:val="004C6854"/>
    <w:rsid w:val="004C68B5"/>
    <w:rsid w:val="004C6ED7"/>
    <w:rsid w:val="004C78A4"/>
    <w:rsid w:val="004C7A9D"/>
    <w:rsid w:val="004D0E9A"/>
    <w:rsid w:val="004D101A"/>
    <w:rsid w:val="004D14B1"/>
    <w:rsid w:val="004D1515"/>
    <w:rsid w:val="004D16D2"/>
    <w:rsid w:val="004D1822"/>
    <w:rsid w:val="004D1C46"/>
    <w:rsid w:val="004D1F01"/>
    <w:rsid w:val="004D2442"/>
    <w:rsid w:val="004D2487"/>
    <w:rsid w:val="004D3038"/>
    <w:rsid w:val="004D3EA0"/>
    <w:rsid w:val="004D47E0"/>
    <w:rsid w:val="004D4B28"/>
    <w:rsid w:val="004D4E3E"/>
    <w:rsid w:val="004D5C3A"/>
    <w:rsid w:val="004D6010"/>
    <w:rsid w:val="004D6249"/>
    <w:rsid w:val="004D6384"/>
    <w:rsid w:val="004D6547"/>
    <w:rsid w:val="004D6638"/>
    <w:rsid w:val="004D69D8"/>
    <w:rsid w:val="004D75D7"/>
    <w:rsid w:val="004D7615"/>
    <w:rsid w:val="004E1080"/>
    <w:rsid w:val="004E16EB"/>
    <w:rsid w:val="004E17BE"/>
    <w:rsid w:val="004E28C6"/>
    <w:rsid w:val="004E2B4F"/>
    <w:rsid w:val="004E2BA0"/>
    <w:rsid w:val="004E2C0E"/>
    <w:rsid w:val="004E2EAF"/>
    <w:rsid w:val="004E32E3"/>
    <w:rsid w:val="004E468A"/>
    <w:rsid w:val="004E6131"/>
    <w:rsid w:val="004E676D"/>
    <w:rsid w:val="004E6840"/>
    <w:rsid w:val="004E6987"/>
    <w:rsid w:val="004F0AB1"/>
    <w:rsid w:val="004F0B5D"/>
    <w:rsid w:val="004F1086"/>
    <w:rsid w:val="004F12F3"/>
    <w:rsid w:val="004F1A91"/>
    <w:rsid w:val="004F2078"/>
    <w:rsid w:val="004F2231"/>
    <w:rsid w:val="004F2BB7"/>
    <w:rsid w:val="004F2E27"/>
    <w:rsid w:val="004F48EF"/>
    <w:rsid w:val="004F51BF"/>
    <w:rsid w:val="004F578A"/>
    <w:rsid w:val="004F6BAD"/>
    <w:rsid w:val="004F75CA"/>
    <w:rsid w:val="005002AC"/>
    <w:rsid w:val="0050035B"/>
    <w:rsid w:val="005009B4"/>
    <w:rsid w:val="00500AE6"/>
    <w:rsid w:val="00501569"/>
    <w:rsid w:val="00501D39"/>
    <w:rsid w:val="005031C9"/>
    <w:rsid w:val="00503410"/>
    <w:rsid w:val="005044D7"/>
    <w:rsid w:val="005049D1"/>
    <w:rsid w:val="0050582B"/>
    <w:rsid w:val="00505D62"/>
    <w:rsid w:val="00507433"/>
    <w:rsid w:val="0051010D"/>
    <w:rsid w:val="00510FB2"/>
    <w:rsid w:val="0051105D"/>
    <w:rsid w:val="0051154A"/>
    <w:rsid w:val="00511A07"/>
    <w:rsid w:val="005120F3"/>
    <w:rsid w:val="00512768"/>
    <w:rsid w:val="00512A7A"/>
    <w:rsid w:val="00512B03"/>
    <w:rsid w:val="00512DC3"/>
    <w:rsid w:val="005132CB"/>
    <w:rsid w:val="005136C6"/>
    <w:rsid w:val="00513CE1"/>
    <w:rsid w:val="00513CF6"/>
    <w:rsid w:val="00514189"/>
    <w:rsid w:val="00514FDA"/>
    <w:rsid w:val="00515520"/>
    <w:rsid w:val="00516892"/>
    <w:rsid w:val="00516F0E"/>
    <w:rsid w:val="0051723D"/>
    <w:rsid w:val="00517ABD"/>
    <w:rsid w:val="0052045A"/>
    <w:rsid w:val="00521F5B"/>
    <w:rsid w:val="005220E0"/>
    <w:rsid w:val="005235A6"/>
    <w:rsid w:val="005247DC"/>
    <w:rsid w:val="00524C73"/>
    <w:rsid w:val="00524C9A"/>
    <w:rsid w:val="00525291"/>
    <w:rsid w:val="0052571E"/>
    <w:rsid w:val="00525B17"/>
    <w:rsid w:val="00525D9E"/>
    <w:rsid w:val="00526058"/>
    <w:rsid w:val="00526B6E"/>
    <w:rsid w:val="005270FE"/>
    <w:rsid w:val="00527E6F"/>
    <w:rsid w:val="005307BE"/>
    <w:rsid w:val="00531047"/>
    <w:rsid w:val="005318A8"/>
    <w:rsid w:val="00531ABA"/>
    <w:rsid w:val="00531B2E"/>
    <w:rsid w:val="0053266C"/>
    <w:rsid w:val="00532C8E"/>
    <w:rsid w:val="0053310E"/>
    <w:rsid w:val="00533FB3"/>
    <w:rsid w:val="005343AB"/>
    <w:rsid w:val="00534478"/>
    <w:rsid w:val="005348BB"/>
    <w:rsid w:val="00534F43"/>
    <w:rsid w:val="00535264"/>
    <w:rsid w:val="00535E13"/>
    <w:rsid w:val="00537B27"/>
    <w:rsid w:val="00540427"/>
    <w:rsid w:val="005405A1"/>
    <w:rsid w:val="0054186C"/>
    <w:rsid w:val="00541B35"/>
    <w:rsid w:val="00541F2F"/>
    <w:rsid w:val="00542402"/>
    <w:rsid w:val="0054252D"/>
    <w:rsid w:val="00542A66"/>
    <w:rsid w:val="00542BC0"/>
    <w:rsid w:val="0054325B"/>
    <w:rsid w:val="005432C8"/>
    <w:rsid w:val="005442AC"/>
    <w:rsid w:val="00544B44"/>
    <w:rsid w:val="00544F44"/>
    <w:rsid w:val="005455B4"/>
    <w:rsid w:val="005459E1"/>
    <w:rsid w:val="00545A5D"/>
    <w:rsid w:val="00545C30"/>
    <w:rsid w:val="00545C5B"/>
    <w:rsid w:val="00545E1F"/>
    <w:rsid w:val="00546082"/>
    <w:rsid w:val="00547092"/>
    <w:rsid w:val="00551170"/>
    <w:rsid w:val="005515D7"/>
    <w:rsid w:val="00551746"/>
    <w:rsid w:val="0055223C"/>
    <w:rsid w:val="00552F6B"/>
    <w:rsid w:val="00554472"/>
    <w:rsid w:val="00554647"/>
    <w:rsid w:val="00554AB4"/>
    <w:rsid w:val="005550C9"/>
    <w:rsid w:val="005552C6"/>
    <w:rsid w:val="005553A0"/>
    <w:rsid w:val="00556712"/>
    <w:rsid w:val="005568AA"/>
    <w:rsid w:val="00557489"/>
    <w:rsid w:val="005604B7"/>
    <w:rsid w:val="005607E8"/>
    <w:rsid w:val="0056087F"/>
    <w:rsid w:val="00560BAE"/>
    <w:rsid w:val="00561085"/>
    <w:rsid w:val="00561833"/>
    <w:rsid w:val="00561C2E"/>
    <w:rsid w:val="0056207C"/>
    <w:rsid w:val="00562218"/>
    <w:rsid w:val="0056255A"/>
    <w:rsid w:val="00564F13"/>
    <w:rsid w:val="00565C28"/>
    <w:rsid w:val="00565DDE"/>
    <w:rsid w:val="00566388"/>
    <w:rsid w:val="00566916"/>
    <w:rsid w:val="00566F26"/>
    <w:rsid w:val="005675A7"/>
    <w:rsid w:val="005701E4"/>
    <w:rsid w:val="005701F6"/>
    <w:rsid w:val="00570203"/>
    <w:rsid w:val="00570B90"/>
    <w:rsid w:val="00570E74"/>
    <w:rsid w:val="005713FB"/>
    <w:rsid w:val="00571D27"/>
    <w:rsid w:val="00572AD2"/>
    <w:rsid w:val="00573397"/>
    <w:rsid w:val="005739A1"/>
    <w:rsid w:val="00573D40"/>
    <w:rsid w:val="00574965"/>
    <w:rsid w:val="005750FD"/>
    <w:rsid w:val="00575136"/>
    <w:rsid w:val="005753F6"/>
    <w:rsid w:val="00575D77"/>
    <w:rsid w:val="00576333"/>
    <w:rsid w:val="00576C7D"/>
    <w:rsid w:val="005775EC"/>
    <w:rsid w:val="005778BA"/>
    <w:rsid w:val="00580BB2"/>
    <w:rsid w:val="00581BA6"/>
    <w:rsid w:val="00581DDC"/>
    <w:rsid w:val="00581FE4"/>
    <w:rsid w:val="0058297E"/>
    <w:rsid w:val="00582B84"/>
    <w:rsid w:val="00582D1C"/>
    <w:rsid w:val="005839CF"/>
    <w:rsid w:val="00583DE9"/>
    <w:rsid w:val="00583DEF"/>
    <w:rsid w:val="00583F7D"/>
    <w:rsid w:val="005840CD"/>
    <w:rsid w:val="005847F3"/>
    <w:rsid w:val="00584924"/>
    <w:rsid w:val="00585ED8"/>
    <w:rsid w:val="00586D11"/>
    <w:rsid w:val="00587B10"/>
    <w:rsid w:val="00590746"/>
    <w:rsid w:val="00590A33"/>
    <w:rsid w:val="005929B2"/>
    <w:rsid w:val="00592A05"/>
    <w:rsid w:val="0059394F"/>
    <w:rsid w:val="00593C9E"/>
    <w:rsid w:val="00593FF0"/>
    <w:rsid w:val="00594369"/>
    <w:rsid w:val="00594BEC"/>
    <w:rsid w:val="00595723"/>
    <w:rsid w:val="00595AFA"/>
    <w:rsid w:val="00595BF4"/>
    <w:rsid w:val="00596112"/>
    <w:rsid w:val="00596E93"/>
    <w:rsid w:val="00597226"/>
    <w:rsid w:val="00597762"/>
    <w:rsid w:val="005A0128"/>
    <w:rsid w:val="005A138C"/>
    <w:rsid w:val="005A1806"/>
    <w:rsid w:val="005A2505"/>
    <w:rsid w:val="005A2877"/>
    <w:rsid w:val="005A3357"/>
    <w:rsid w:val="005A3560"/>
    <w:rsid w:val="005A3810"/>
    <w:rsid w:val="005A3B07"/>
    <w:rsid w:val="005A3BEE"/>
    <w:rsid w:val="005A3C0D"/>
    <w:rsid w:val="005A48E1"/>
    <w:rsid w:val="005A49B8"/>
    <w:rsid w:val="005A529C"/>
    <w:rsid w:val="005A54B0"/>
    <w:rsid w:val="005A5CDD"/>
    <w:rsid w:val="005A724A"/>
    <w:rsid w:val="005B0894"/>
    <w:rsid w:val="005B1293"/>
    <w:rsid w:val="005B152D"/>
    <w:rsid w:val="005B233B"/>
    <w:rsid w:val="005B262E"/>
    <w:rsid w:val="005B2D79"/>
    <w:rsid w:val="005B3048"/>
    <w:rsid w:val="005B32E3"/>
    <w:rsid w:val="005B33C6"/>
    <w:rsid w:val="005B44F9"/>
    <w:rsid w:val="005B48E3"/>
    <w:rsid w:val="005B525D"/>
    <w:rsid w:val="005B5444"/>
    <w:rsid w:val="005B5817"/>
    <w:rsid w:val="005B5826"/>
    <w:rsid w:val="005B5DA2"/>
    <w:rsid w:val="005B6E43"/>
    <w:rsid w:val="005B7416"/>
    <w:rsid w:val="005B7847"/>
    <w:rsid w:val="005B79D8"/>
    <w:rsid w:val="005B7D27"/>
    <w:rsid w:val="005C02B5"/>
    <w:rsid w:val="005C04D3"/>
    <w:rsid w:val="005C1176"/>
    <w:rsid w:val="005C1B3A"/>
    <w:rsid w:val="005C2356"/>
    <w:rsid w:val="005C2792"/>
    <w:rsid w:val="005C2B43"/>
    <w:rsid w:val="005C2C6E"/>
    <w:rsid w:val="005C33DF"/>
    <w:rsid w:val="005C4254"/>
    <w:rsid w:val="005C5A03"/>
    <w:rsid w:val="005C65AB"/>
    <w:rsid w:val="005C65CA"/>
    <w:rsid w:val="005C6C4E"/>
    <w:rsid w:val="005C7157"/>
    <w:rsid w:val="005C74D5"/>
    <w:rsid w:val="005D03E3"/>
    <w:rsid w:val="005D043D"/>
    <w:rsid w:val="005D0E77"/>
    <w:rsid w:val="005D118C"/>
    <w:rsid w:val="005D1F7C"/>
    <w:rsid w:val="005D2949"/>
    <w:rsid w:val="005D2C05"/>
    <w:rsid w:val="005D3386"/>
    <w:rsid w:val="005D4FA6"/>
    <w:rsid w:val="005D6102"/>
    <w:rsid w:val="005D6719"/>
    <w:rsid w:val="005E0098"/>
    <w:rsid w:val="005E027A"/>
    <w:rsid w:val="005E07A7"/>
    <w:rsid w:val="005E10D0"/>
    <w:rsid w:val="005E22BD"/>
    <w:rsid w:val="005E25BA"/>
    <w:rsid w:val="005E28A5"/>
    <w:rsid w:val="005E3443"/>
    <w:rsid w:val="005E3C7B"/>
    <w:rsid w:val="005E3D8A"/>
    <w:rsid w:val="005E40AE"/>
    <w:rsid w:val="005E43F2"/>
    <w:rsid w:val="005E443B"/>
    <w:rsid w:val="005E4C26"/>
    <w:rsid w:val="005E5183"/>
    <w:rsid w:val="005E5C2D"/>
    <w:rsid w:val="005E6761"/>
    <w:rsid w:val="005E713B"/>
    <w:rsid w:val="005E7878"/>
    <w:rsid w:val="005F0FA3"/>
    <w:rsid w:val="005F187E"/>
    <w:rsid w:val="005F18A2"/>
    <w:rsid w:val="005F19AA"/>
    <w:rsid w:val="005F2580"/>
    <w:rsid w:val="005F2F06"/>
    <w:rsid w:val="005F337E"/>
    <w:rsid w:val="005F358E"/>
    <w:rsid w:val="005F379B"/>
    <w:rsid w:val="005F4440"/>
    <w:rsid w:val="005F5D6D"/>
    <w:rsid w:val="005F6974"/>
    <w:rsid w:val="005F7114"/>
    <w:rsid w:val="005F72CD"/>
    <w:rsid w:val="005F7320"/>
    <w:rsid w:val="005F772E"/>
    <w:rsid w:val="006005E5"/>
    <w:rsid w:val="006010E0"/>
    <w:rsid w:val="006019EE"/>
    <w:rsid w:val="00602445"/>
    <w:rsid w:val="00602610"/>
    <w:rsid w:val="00603315"/>
    <w:rsid w:val="006036BA"/>
    <w:rsid w:val="00603B44"/>
    <w:rsid w:val="0060442F"/>
    <w:rsid w:val="00604FAF"/>
    <w:rsid w:val="006057C3"/>
    <w:rsid w:val="00607D3D"/>
    <w:rsid w:val="00607D6F"/>
    <w:rsid w:val="006100E7"/>
    <w:rsid w:val="006104D1"/>
    <w:rsid w:val="006105C8"/>
    <w:rsid w:val="00610CB8"/>
    <w:rsid w:val="00612ABF"/>
    <w:rsid w:val="00612CA8"/>
    <w:rsid w:val="00612EAE"/>
    <w:rsid w:val="00613515"/>
    <w:rsid w:val="006137D3"/>
    <w:rsid w:val="006137F6"/>
    <w:rsid w:val="00613BEE"/>
    <w:rsid w:val="00614266"/>
    <w:rsid w:val="00614546"/>
    <w:rsid w:val="0061459F"/>
    <w:rsid w:val="0061578F"/>
    <w:rsid w:val="00616250"/>
    <w:rsid w:val="00616B3E"/>
    <w:rsid w:val="006173D2"/>
    <w:rsid w:val="0062038D"/>
    <w:rsid w:val="00620BD7"/>
    <w:rsid w:val="00620C9F"/>
    <w:rsid w:val="00620E68"/>
    <w:rsid w:val="00621088"/>
    <w:rsid w:val="006211B0"/>
    <w:rsid w:val="00621D3D"/>
    <w:rsid w:val="006220B3"/>
    <w:rsid w:val="00622A32"/>
    <w:rsid w:val="00622FAE"/>
    <w:rsid w:val="00623205"/>
    <w:rsid w:val="00624017"/>
    <w:rsid w:val="006241AF"/>
    <w:rsid w:val="00624489"/>
    <w:rsid w:val="006245EA"/>
    <w:rsid w:val="00624626"/>
    <w:rsid w:val="00624E5D"/>
    <w:rsid w:val="00624E6B"/>
    <w:rsid w:val="00625BC9"/>
    <w:rsid w:val="00626430"/>
    <w:rsid w:val="00626533"/>
    <w:rsid w:val="00626674"/>
    <w:rsid w:val="00627418"/>
    <w:rsid w:val="00627A7D"/>
    <w:rsid w:val="00627F12"/>
    <w:rsid w:val="00627F3D"/>
    <w:rsid w:val="0063017A"/>
    <w:rsid w:val="0063018D"/>
    <w:rsid w:val="0063092E"/>
    <w:rsid w:val="006309DC"/>
    <w:rsid w:val="00631178"/>
    <w:rsid w:val="006311E8"/>
    <w:rsid w:val="0063121D"/>
    <w:rsid w:val="006313F4"/>
    <w:rsid w:val="0063312C"/>
    <w:rsid w:val="00633330"/>
    <w:rsid w:val="0063376D"/>
    <w:rsid w:val="00633BDE"/>
    <w:rsid w:val="00633D7C"/>
    <w:rsid w:val="0063437F"/>
    <w:rsid w:val="00634391"/>
    <w:rsid w:val="006344B6"/>
    <w:rsid w:val="00634761"/>
    <w:rsid w:val="00635133"/>
    <w:rsid w:val="006352DB"/>
    <w:rsid w:val="006353CC"/>
    <w:rsid w:val="006357FB"/>
    <w:rsid w:val="00635A50"/>
    <w:rsid w:val="00635F31"/>
    <w:rsid w:val="006364A6"/>
    <w:rsid w:val="0063682B"/>
    <w:rsid w:val="00636B14"/>
    <w:rsid w:val="0063731B"/>
    <w:rsid w:val="00637B4D"/>
    <w:rsid w:val="006410FA"/>
    <w:rsid w:val="0064199F"/>
    <w:rsid w:val="00642E83"/>
    <w:rsid w:val="00644B25"/>
    <w:rsid w:val="00644CC6"/>
    <w:rsid w:val="006456F9"/>
    <w:rsid w:val="00645BEE"/>
    <w:rsid w:val="00646FE3"/>
    <w:rsid w:val="006478E4"/>
    <w:rsid w:val="00647EEF"/>
    <w:rsid w:val="00647F6E"/>
    <w:rsid w:val="00651082"/>
    <w:rsid w:val="00651A2A"/>
    <w:rsid w:val="00652913"/>
    <w:rsid w:val="00652FB8"/>
    <w:rsid w:val="006535F6"/>
    <w:rsid w:val="00653ADC"/>
    <w:rsid w:val="00653BFE"/>
    <w:rsid w:val="006541E3"/>
    <w:rsid w:val="0065471B"/>
    <w:rsid w:val="00654DE2"/>
    <w:rsid w:val="00655171"/>
    <w:rsid w:val="006554BB"/>
    <w:rsid w:val="006556A0"/>
    <w:rsid w:val="00655EC6"/>
    <w:rsid w:val="00655EF7"/>
    <w:rsid w:val="00655FC0"/>
    <w:rsid w:val="00656177"/>
    <w:rsid w:val="00656E75"/>
    <w:rsid w:val="00656F06"/>
    <w:rsid w:val="00656FC6"/>
    <w:rsid w:val="00657522"/>
    <w:rsid w:val="00657918"/>
    <w:rsid w:val="00657D0E"/>
    <w:rsid w:val="00660B34"/>
    <w:rsid w:val="00661620"/>
    <w:rsid w:val="0066166A"/>
    <w:rsid w:val="00661AF0"/>
    <w:rsid w:val="0066212A"/>
    <w:rsid w:val="0066295E"/>
    <w:rsid w:val="00663FA4"/>
    <w:rsid w:val="006648D2"/>
    <w:rsid w:val="00664A45"/>
    <w:rsid w:val="00665BBE"/>
    <w:rsid w:val="006662C5"/>
    <w:rsid w:val="006668A6"/>
    <w:rsid w:val="00666986"/>
    <w:rsid w:val="00666B4C"/>
    <w:rsid w:val="006672E0"/>
    <w:rsid w:val="00667730"/>
    <w:rsid w:val="00667A28"/>
    <w:rsid w:val="00670006"/>
    <w:rsid w:val="00670444"/>
    <w:rsid w:val="00671032"/>
    <w:rsid w:val="006712D2"/>
    <w:rsid w:val="0067212E"/>
    <w:rsid w:val="0067279E"/>
    <w:rsid w:val="00673B29"/>
    <w:rsid w:val="00675269"/>
    <w:rsid w:val="00675769"/>
    <w:rsid w:val="00675E98"/>
    <w:rsid w:val="00675EE7"/>
    <w:rsid w:val="006764FC"/>
    <w:rsid w:val="00676593"/>
    <w:rsid w:val="00676666"/>
    <w:rsid w:val="006768C5"/>
    <w:rsid w:val="006773EC"/>
    <w:rsid w:val="00680206"/>
    <w:rsid w:val="0068123A"/>
    <w:rsid w:val="00681376"/>
    <w:rsid w:val="006814C2"/>
    <w:rsid w:val="00682585"/>
    <w:rsid w:val="0068282C"/>
    <w:rsid w:val="00682D83"/>
    <w:rsid w:val="00683BDD"/>
    <w:rsid w:val="006843D9"/>
    <w:rsid w:val="00684A30"/>
    <w:rsid w:val="00684A7A"/>
    <w:rsid w:val="0068549D"/>
    <w:rsid w:val="0068561B"/>
    <w:rsid w:val="00685D05"/>
    <w:rsid w:val="006861E2"/>
    <w:rsid w:val="00686C2B"/>
    <w:rsid w:val="0068705E"/>
    <w:rsid w:val="006871A6"/>
    <w:rsid w:val="00687618"/>
    <w:rsid w:val="0069042C"/>
    <w:rsid w:val="006909E2"/>
    <w:rsid w:val="00690C19"/>
    <w:rsid w:val="00691A2B"/>
    <w:rsid w:val="0069213E"/>
    <w:rsid w:val="00692182"/>
    <w:rsid w:val="00692851"/>
    <w:rsid w:val="006929AA"/>
    <w:rsid w:val="00692BBA"/>
    <w:rsid w:val="00692CA8"/>
    <w:rsid w:val="006935D5"/>
    <w:rsid w:val="0069385C"/>
    <w:rsid w:val="00693866"/>
    <w:rsid w:val="0069467E"/>
    <w:rsid w:val="0069471A"/>
    <w:rsid w:val="00694FDD"/>
    <w:rsid w:val="00695AE8"/>
    <w:rsid w:val="00695B0C"/>
    <w:rsid w:val="00696B9B"/>
    <w:rsid w:val="00696C0B"/>
    <w:rsid w:val="00696D1D"/>
    <w:rsid w:val="0069748F"/>
    <w:rsid w:val="00697898"/>
    <w:rsid w:val="006A0932"/>
    <w:rsid w:val="006A0D72"/>
    <w:rsid w:val="006A0E24"/>
    <w:rsid w:val="006A17DF"/>
    <w:rsid w:val="006A2086"/>
    <w:rsid w:val="006A2FA9"/>
    <w:rsid w:val="006A4A9D"/>
    <w:rsid w:val="006A4AD5"/>
    <w:rsid w:val="006A5353"/>
    <w:rsid w:val="006A583C"/>
    <w:rsid w:val="006A5ABA"/>
    <w:rsid w:val="006A5FC3"/>
    <w:rsid w:val="006A6041"/>
    <w:rsid w:val="006A7CFF"/>
    <w:rsid w:val="006A7EFB"/>
    <w:rsid w:val="006B0369"/>
    <w:rsid w:val="006B2182"/>
    <w:rsid w:val="006B27B8"/>
    <w:rsid w:val="006B2D48"/>
    <w:rsid w:val="006B38F0"/>
    <w:rsid w:val="006B3A32"/>
    <w:rsid w:val="006B45AE"/>
    <w:rsid w:val="006B4937"/>
    <w:rsid w:val="006B49CE"/>
    <w:rsid w:val="006B4B0F"/>
    <w:rsid w:val="006B51E0"/>
    <w:rsid w:val="006B530F"/>
    <w:rsid w:val="006B56F5"/>
    <w:rsid w:val="006B5D2C"/>
    <w:rsid w:val="006B676E"/>
    <w:rsid w:val="006B6A52"/>
    <w:rsid w:val="006B7348"/>
    <w:rsid w:val="006C04DC"/>
    <w:rsid w:val="006C0669"/>
    <w:rsid w:val="006C15E3"/>
    <w:rsid w:val="006C2EE9"/>
    <w:rsid w:val="006C34A2"/>
    <w:rsid w:val="006C3CC7"/>
    <w:rsid w:val="006C4045"/>
    <w:rsid w:val="006C46E4"/>
    <w:rsid w:val="006C4963"/>
    <w:rsid w:val="006C4ADD"/>
    <w:rsid w:val="006C4CC0"/>
    <w:rsid w:val="006C4F61"/>
    <w:rsid w:val="006C55B3"/>
    <w:rsid w:val="006C59DE"/>
    <w:rsid w:val="006C672A"/>
    <w:rsid w:val="006C6794"/>
    <w:rsid w:val="006C7463"/>
    <w:rsid w:val="006C793B"/>
    <w:rsid w:val="006C7940"/>
    <w:rsid w:val="006C7DD0"/>
    <w:rsid w:val="006D048B"/>
    <w:rsid w:val="006D0A16"/>
    <w:rsid w:val="006D2132"/>
    <w:rsid w:val="006D2198"/>
    <w:rsid w:val="006D249A"/>
    <w:rsid w:val="006D2ECA"/>
    <w:rsid w:val="006D3895"/>
    <w:rsid w:val="006D3DBF"/>
    <w:rsid w:val="006D3E0D"/>
    <w:rsid w:val="006D3ED8"/>
    <w:rsid w:val="006D3EDD"/>
    <w:rsid w:val="006D4302"/>
    <w:rsid w:val="006D483F"/>
    <w:rsid w:val="006D6798"/>
    <w:rsid w:val="006D7046"/>
    <w:rsid w:val="006D710B"/>
    <w:rsid w:val="006D7509"/>
    <w:rsid w:val="006D76F4"/>
    <w:rsid w:val="006D7954"/>
    <w:rsid w:val="006E0378"/>
    <w:rsid w:val="006E0927"/>
    <w:rsid w:val="006E0B8C"/>
    <w:rsid w:val="006E0EA6"/>
    <w:rsid w:val="006E1033"/>
    <w:rsid w:val="006E15AF"/>
    <w:rsid w:val="006E1F50"/>
    <w:rsid w:val="006E2878"/>
    <w:rsid w:val="006E2C09"/>
    <w:rsid w:val="006E311B"/>
    <w:rsid w:val="006E3283"/>
    <w:rsid w:val="006E3CCB"/>
    <w:rsid w:val="006E3F3B"/>
    <w:rsid w:val="006E41F9"/>
    <w:rsid w:val="006E47E5"/>
    <w:rsid w:val="006E4A32"/>
    <w:rsid w:val="006E5398"/>
    <w:rsid w:val="006E64EF"/>
    <w:rsid w:val="006E65D2"/>
    <w:rsid w:val="006E66F7"/>
    <w:rsid w:val="006E6B5F"/>
    <w:rsid w:val="006E6F6F"/>
    <w:rsid w:val="006E70AB"/>
    <w:rsid w:val="006E72A8"/>
    <w:rsid w:val="006E7B4B"/>
    <w:rsid w:val="006F11D2"/>
    <w:rsid w:val="006F13B4"/>
    <w:rsid w:val="006F1E17"/>
    <w:rsid w:val="006F2ECC"/>
    <w:rsid w:val="006F385D"/>
    <w:rsid w:val="006F3D9C"/>
    <w:rsid w:val="006F417C"/>
    <w:rsid w:val="006F4ACC"/>
    <w:rsid w:val="006F52A3"/>
    <w:rsid w:val="006F534B"/>
    <w:rsid w:val="006F5353"/>
    <w:rsid w:val="006F594D"/>
    <w:rsid w:val="006F5DFA"/>
    <w:rsid w:val="006F6015"/>
    <w:rsid w:val="006F639B"/>
    <w:rsid w:val="006F6A1F"/>
    <w:rsid w:val="006F6F10"/>
    <w:rsid w:val="006F72B5"/>
    <w:rsid w:val="006F77AA"/>
    <w:rsid w:val="006F7C2B"/>
    <w:rsid w:val="006F7C84"/>
    <w:rsid w:val="006F7E2E"/>
    <w:rsid w:val="0070010D"/>
    <w:rsid w:val="00700560"/>
    <w:rsid w:val="007008C2"/>
    <w:rsid w:val="00700ECD"/>
    <w:rsid w:val="00701375"/>
    <w:rsid w:val="007019A4"/>
    <w:rsid w:val="00701EC6"/>
    <w:rsid w:val="00702112"/>
    <w:rsid w:val="007021B3"/>
    <w:rsid w:val="0070267D"/>
    <w:rsid w:val="00702C1B"/>
    <w:rsid w:val="0070301C"/>
    <w:rsid w:val="00703C5E"/>
    <w:rsid w:val="00703D40"/>
    <w:rsid w:val="00704326"/>
    <w:rsid w:val="00704D63"/>
    <w:rsid w:val="007051DB"/>
    <w:rsid w:val="00705332"/>
    <w:rsid w:val="007054EA"/>
    <w:rsid w:val="00705820"/>
    <w:rsid w:val="00705AEE"/>
    <w:rsid w:val="00705F45"/>
    <w:rsid w:val="00706C0E"/>
    <w:rsid w:val="007078E9"/>
    <w:rsid w:val="00711230"/>
    <w:rsid w:val="007114D6"/>
    <w:rsid w:val="007114FE"/>
    <w:rsid w:val="00711B04"/>
    <w:rsid w:val="00711BF5"/>
    <w:rsid w:val="00712398"/>
    <w:rsid w:val="00712900"/>
    <w:rsid w:val="00712A5D"/>
    <w:rsid w:val="00713054"/>
    <w:rsid w:val="0071330F"/>
    <w:rsid w:val="00713528"/>
    <w:rsid w:val="00713722"/>
    <w:rsid w:val="0071474B"/>
    <w:rsid w:val="00714A8D"/>
    <w:rsid w:val="00714EFB"/>
    <w:rsid w:val="007157C5"/>
    <w:rsid w:val="00716105"/>
    <w:rsid w:val="00716757"/>
    <w:rsid w:val="00716BDC"/>
    <w:rsid w:val="0071705E"/>
    <w:rsid w:val="00717C16"/>
    <w:rsid w:val="0072007A"/>
    <w:rsid w:val="007201DF"/>
    <w:rsid w:val="007204FC"/>
    <w:rsid w:val="00720B98"/>
    <w:rsid w:val="00720B9F"/>
    <w:rsid w:val="00721E97"/>
    <w:rsid w:val="00723060"/>
    <w:rsid w:val="007244A5"/>
    <w:rsid w:val="00724C77"/>
    <w:rsid w:val="0072510D"/>
    <w:rsid w:val="007251AC"/>
    <w:rsid w:val="00726071"/>
    <w:rsid w:val="0072659A"/>
    <w:rsid w:val="00726760"/>
    <w:rsid w:val="00726AC6"/>
    <w:rsid w:val="0072724D"/>
    <w:rsid w:val="0073089A"/>
    <w:rsid w:val="00730ED1"/>
    <w:rsid w:val="007310A4"/>
    <w:rsid w:val="0073161C"/>
    <w:rsid w:val="007323E3"/>
    <w:rsid w:val="00733808"/>
    <w:rsid w:val="00733E23"/>
    <w:rsid w:val="007343A9"/>
    <w:rsid w:val="0073460C"/>
    <w:rsid w:val="00735E40"/>
    <w:rsid w:val="007363F3"/>
    <w:rsid w:val="00736470"/>
    <w:rsid w:val="0073797F"/>
    <w:rsid w:val="007403B3"/>
    <w:rsid w:val="007413BF"/>
    <w:rsid w:val="00741AD9"/>
    <w:rsid w:val="0074223A"/>
    <w:rsid w:val="00742572"/>
    <w:rsid w:val="00742EFE"/>
    <w:rsid w:val="0074466D"/>
    <w:rsid w:val="007446F0"/>
    <w:rsid w:val="007447B2"/>
    <w:rsid w:val="00745AE8"/>
    <w:rsid w:val="007463EB"/>
    <w:rsid w:val="00746478"/>
    <w:rsid w:val="00746E03"/>
    <w:rsid w:val="00746F27"/>
    <w:rsid w:val="00747083"/>
    <w:rsid w:val="00747AEF"/>
    <w:rsid w:val="00750E1A"/>
    <w:rsid w:val="0075155A"/>
    <w:rsid w:val="007522EB"/>
    <w:rsid w:val="00753EDD"/>
    <w:rsid w:val="00753F20"/>
    <w:rsid w:val="00754450"/>
    <w:rsid w:val="007547F2"/>
    <w:rsid w:val="0075531F"/>
    <w:rsid w:val="0075580F"/>
    <w:rsid w:val="00755A84"/>
    <w:rsid w:val="00755B51"/>
    <w:rsid w:val="00755E8E"/>
    <w:rsid w:val="00755EC7"/>
    <w:rsid w:val="0075651B"/>
    <w:rsid w:val="007567BB"/>
    <w:rsid w:val="0075685F"/>
    <w:rsid w:val="00756BD0"/>
    <w:rsid w:val="0075743F"/>
    <w:rsid w:val="0075761D"/>
    <w:rsid w:val="00757653"/>
    <w:rsid w:val="00757D53"/>
    <w:rsid w:val="007606AB"/>
    <w:rsid w:val="007609D0"/>
    <w:rsid w:val="0076156F"/>
    <w:rsid w:val="007620B4"/>
    <w:rsid w:val="00762EA2"/>
    <w:rsid w:val="00764031"/>
    <w:rsid w:val="00764205"/>
    <w:rsid w:val="0076461F"/>
    <w:rsid w:val="007648A2"/>
    <w:rsid w:val="007648E4"/>
    <w:rsid w:val="00764DD6"/>
    <w:rsid w:val="00765546"/>
    <w:rsid w:val="00767435"/>
    <w:rsid w:val="00770139"/>
    <w:rsid w:val="00770208"/>
    <w:rsid w:val="00770343"/>
    <w:rsid w:val="0077061F"/>
    <w:rsid w:val="0077074A"/>
    <w:rsid w:val="00770808"/>
    <w:rsid w:val="00770986"/>
    <w:rsid w:val="007710EA"/>
    <w:rsid w:val="007711BA"/>
    <w:rsid w:val="00771359"/>
    <w:rsid w:val="0077145E"/>
    <w:rsid w:val="007719CC"/>
    <w:rsid w:val="00771CB3"/>
    <w:rsid w:val="00772ECA"/>
    <w:rsid w:val="0077360D"/>
    <w:rsid w:val="00774170"/>
    <w:rsid w:val="00774392"/>
    <w:rsid w:val="007743F0"/>
    <w:rsid w:val="007752D8"/>
    <w:rsid w:val="00775677"/>
    <w:rsid w:val="00776058"/>
    <w:rsid w:val="00776086"/>
    <w:rsid w:val="0077615E"/>
    <w:rsid w:val="0077632C"/>
    <w:rsid w:val="007763AB"/>
    <w:rsid w:val="00776CBA"/>
    <w:rsid w:val="00776D09"/>
    <w:rsid w:val="00776E6E"/>
    <w:rsid w:val="00777128"/>
    <w:rsid w:val="007771C4"/>
    <w:rsid w:val="0078002C"/>
    <w:rsid w:val="0078093D"/>
    <w:rsid w:val="00780D05"/>
    <w:rsid w:val="00780E2E"/>
    <w:rsid w:val="00780F2C"/>
    <w:rsid w:val="007813BD"/>
    <w:rsid w:val="00781411"/>
    <w:rsid w:val="007819F3"/>
    <w:rsid w:val="00781CE2"/>
    <w:rsid w:val="00782E3E"/>
    <w:rsid w:val="0078435B"/>
    <w:rsid w:val="007844BB"/>
    <w:rsid w:val="00785779"/>
    <w:rsid w:val="00785C09"/>
    <w:rsid w:val="00785D09"/>
    <w:rsid w:val="00785F6D"/>
    <w:rsid w:val="007860C8"/>
    <w:rsid w:val="00786700"/>
    <w:rsid w:val="00786CB4"/>
    <w:rsid w:val="00786F2F"/>
    <w:rsid w:val="00791006"/>
    <w:rsid w:val="007917E4"/>
    <w:rsid w:val="00791A41"/>
    <w:rsid w:val="00793093"/>
    <w:rsid w:val="00793372"/>
    <w:rsid w:val="00793652"/>
    <w:rsid w:val="007939A3"/>
    <w:rsid w:val="00794267"/>
    <w:rsid w:val="007942A5"/>
    <w:rsid w:val="0079553E"/>
    <w:rsid w:val="00795A86"/>
    <w:rsid w:val="0079671F"/>
    <w:rsid w:val="007969E0"/>
    <w:rsid w:val="00797301"/>
    <w:rsid w:val="007A030B"/>
    <w:rsid w:val="007A0339"/>
    <w:rsid w:val="007A03B9"/>
    <w:rsid w:val="007A0608"/>
    <w:rsid w:val="007A080D"/>
    <w:rsid w:val="007A0847"/>
    <w:rsid w:val="007A1B68"/>
    <w:rsid w:val="007A1E45"/>
    <w:rsid w:val="007A1E57"/>
    <w:rsid w:val="007A2896"/>
    <w:rsid w:val="007A4497"/>
    <w:rsid w:val="007A471E"/>
    <w:rsid w:val="007A478D"/>
    <w:rsid w:val="007A48C1"/>
    <w:rsid w:val="007A4BD9"/>
    <w:rsid w:val="007A4F42"/>
    <w:rsid w:val="007A52B7"/>
    <w:rsid w:val="007A5853"/>
    <w:rsid w:val="007A63B0"/>
    <w:rsid w:val="007A6BD1"/>
    <w:rsid w:val="007A7799"/>
    <w:rsid w:val="007A7DD5"/>
    <w:rsid w:val="007B0F51"/>
    <w:rsid w:val="007B11FE"/>
    <w:rsid w:val="007B1514"/>
    <w:rsid w:val="007B1C04"/>
    <w:rsid w:val="007B2019"/>
    <w:rsid w:val="007B2CB9"/>
    <w:rsid w:val="007B2EE7"/>
    <w:rsid w:val="007B364F"/>
    <w:rsid w:val="007B36FD"/>
    <w:rsid w:val="007B3F54"/>
    <w:rsid w:val="007B43AC"/>
    <w:rsid w:val="007B477E"/>
    <w:rsid w:val="007B5A4A"/>
    <w:rsid w:val="007B5CBE"/>
    <w:rsid w:val="007B5F5C"/>
    <w:rsid w:val="007B62D9"/>
    <w:rsid w:val="007B637D"/>
    <w:rsid w:val="007B63A6"/>
    <w:rsid w:val="007B6BEC"/>
    <w:rsid w:val="007B6F4E"/>
    <w:rsid w:val="007B70A1"/>
    <w:rsid w:val="007B7209"/>
    <w:rsid w:val="007B7310"/>
    <w:rsid w:val="007B751D"/>
    <w:rsid w:val="007B7812"/>
    <w:rsid w:val="007C02A0"/>
    <w:rsid w:val="007C0631"/>
    <w:rsid w:val="007C099C"/>
    <w:rsid w:val="007C0FAD"/>
    <w:rsid w:val="007C10C1"/>
    <w:rsid w:val="007C1A3A"/>
    <w:rsid w:val="007C303F"/>
    <w:rsid w:val="007C3632"/>
    <w:rsid w:val="007C3F5B"/>
    <w:rsid w:val="007C4F37"/>
    <w:rsid w:val="007C5745"/>
    <w:rsid w:val="007C590B"/>
    <w:rsid w:val="007C5AB8"/>
    <w:rsid w:val="007C6A40"/>
    <w:rsid w:val="007C7459"/>
    <w:rsid w:val="007C7B75"/>
    <w:rsid w:val="007D0727"/>
    <w:rsid w:val="007D0DC1"/>
    <w:rsid w:val="007D1129"/>
    <w:rsid w:val="007D29E3"/>
    <w:rsid w:val="007D2B53"/>
    <w:rsid w:val="007D2C01"/>
    <w:rsid w:val="007D2D93"/>
    <w:rsid w:val="007D3429"/>
    <w:rsid w:val="007D3B50"/>
    <w:rsid w:val="007D45A0"/>
    <w:rsid w:val="007D56C5"/>
    <w:rsid w:val="007D5B3E"/>
    <w:rsid w:val="007D752C"/>
    <w:rsid w:val="007D77CB"/>
    <w:rsid w:val="007E030E"/>
    <w:rsid w:val="007E036E"/>
    <w:rsid w:val="007E0990"/>
    <w:rsid w:val="007E0AFF"/>
    <w:rsid w:val="007E0D69"/>
    <w:rsid w:val="007E1893"/>
    <w:rsid w:val="007E23B4"/>
    <w:rsid w:val="007E273E"/>
    <w:rsid w:val="007E29F5"/>
    <w:rsid w:val="007E2A69"/>
    <w:rsid w:val="007E3164"/>
    <w:rsid w:val="007E330E"/>
    <w:rsid w:val="007E394B"/>
    <w:rsid w:val="007E4721"/>
    <w:rsid w:val="007E47C2"/>
    <w:rsid w:val="007E602E"/>
    <w:rsid w:val="007E701F"/>
    <w:rsid w:val="007E74A9"/>
    <w:rsid w:val="007E76AA"/>
    <w:rsid w:val="007E78D9"/>
    <w:rsid w:val="007F040A"/>
    <w:rsid w:val="007F0D43"/>
    <w:rsid w:val="007F0F8F"/>
    <w:rsid w:val="007F11F6"/>
    <w:rsid w:val="007F1670"/>
    <w:rsid w:val="007F1D83"/>
    <w:rsid w:val="007F2197"/>
    <w:rsid w:val="007F22A2"/>
    <w:rsid w:val="007F3E26"/>
    <w:rsid w:val="007F4017"/>
    <w:rsid w:val="007F4071"/>
    <w:rsid w:val="007F442A"/>
    <w:rsid w:val="007F4E66"/>
    <w:rsid w:val="007F5627"/>
    <w:rsid w:val="007F5781"/>
    <w:rsid w:val="007F5A79"/>
    <w:rsid w:val="007F5AC7"/>
    <w:rsid w:val="007F5E72"/>
    <w:rsid w:val="007F5FB1"/>
    <w:rsid w:val="007F6AE5"/>
    <w:rsid w:val="007F7161"/>
    <w:rsid w:val="007F7A24"/>
    <w:rsid w:val="007F7B92"/>
    <w:rsid w:val="008001E9"/>
    <w:rsid w:val="00800631"/>
    <w:rsid w:val="00800662"/>
    <w:rsid w:val="00801A59"/>
    <w:rsid w:val="00801EF9"/>
    <w:rsid w:val="008043E9"/>
    <w:rsid w:val="00804526"/>
    <w:rsid w:val="00804BEF"/>
    <w:rsid w:val="00804F3D"/>
    <w:rsid w:val="008051EE"/>
    <w:rsid w:val="00805228"/>
    <w:rsid w:val="0080674F"/>
    <w:rsid w:val="00806EB5"/>
    <w:rsid w:val="00807DD0"/>
    <w:rsid w:val="00807ED1"/>
    <w:rsid w:val="00810257"/>
    <w:rsid w:val="0081062A"/>
    <w:rsid w:val="008106C6"/>
    <w:rsid w:val="00810AB4"/>
    <w:rsid w:val="00810FB7"/>
    <w:rsid w:val="0081192A"/>
    <w:rsid w:val="00812345"/>
    <w:rsid w:val="008129FB"/>
    <w:rsid w:val="00812CF8"/>
    <w:rsid w:val="00812DB8"/>
    <w:rsid w:val="008131D9"/>
    <w:rsid w:val="00813298"/>
    <w:rsid w:val="008153D6"/>
    <w:rsid w:val="00815550"/>
    <w:rsid w:val="00815F87"/>
    <w:rsid w:val="00816BAD"/>
    <w:rsid w:val="00816CD7"/>
    <w:rsid w:val="00816D57"/>
    <w:rsid w:val="008174B8"/>
    <w:rsid w:val="008176D6"/>
    <w:rsid w:val="00817C54"/>
    <w:rsid w:val="00820847"/>
    <w:rsid w:val="00820E2C"/>
    <w:rsid w:val="00821168"/>
    <w:rsid w:val="00821D3C"/>
    <w:rsid w:val="00823133"/>
    <w:rsid w:val="00823180"/>
    <w:rsid w:val="008243D5"/>
    <w:rsid w:val="008254AE"/>
    <w:rsid w:val="00825930"/>
    <w:rsid w:val="00825BF6"/>
    <w:rsid w:val="00825D10"/>
    <w:rsid w:val="00826D17"/>
    <w:rsid w:val="00827393"/>
    <w:rsid w:val="008274EB"/>
    <w:rsid w:val="00830928"/>
    <w:rsid w:val="00831861"/>
    <w:rsid w:val="00831ECB"/>
    <w:rsid w:val="00832128"/>
    <w:rsid w:val="0083280D"/>
    <w:rsid w:val="0083292F"/>
    <w:rsid w:val="00832C7E"/>
    <w:rsid w:val="0083379D"/>
    <w:rsid w:val="00834720"/>
    <w:rsid w:val="00834978"/>
    <w:rsid w:val="00834D11"/>
    <w:rsid w:val="008356BD"/>
    <w:rsid w:val="008361CE"/>
    <w:rsid w:val="00836223"/>
    <w:rsid w:val="008374AC"/>
    <w:rsid w:val="008377C9"/>
    <w:rsid w:val="00837BB7"/>
    <w:rsid w:val="00837E06"/>
    <w:rsid w:val="00840255"/>
    <w:rsid w:val="00840680"/>
    <w:rsid w:val="00840BCA"/>
    <w:rsid w:val="008414D7"/>
    <w:rsid w:val="00841F52"/>
    <w:rsid w:val="00842949"/>
    <w:rsid w:val="00842A16"/>
    <w:rsid w:val="00842FD9"/>
    <w:rsid w:val="00843CD6"/>
    <w:rsid w:val="008445B2"/>
    <w:rsid w:val="00844A4F"/>
    <w:rsid w:val="00845FB5"/>
    <w:rsid w:val="0084634C"/>
    <w:rsid w:val="0084650B"/>
    <w:rsid w:val="0084690E"/>
    <w:rsid w:val="00846E65"/>
    <w:rsid w:val="0084739C"/>
    <w:rsid w:val="008475FE"/>
    <w:rsid w:val="00847DBD"/>
    <w:rsid w:val="008506BF"/>
    <w:rsid w:val="008506F4"/>
    <w:rsid w:val="00850718"/>
    <w:rsid w:val="00850B58"/>
    <w:rsid w:val="00850E4C"/>
    <w:rsid w:val="00851C6D"/>
    <w:rsid w:val="00852529"/>
    <w:rsid w:val="008532DD"/>
    <w:rsid w:val="008536D7"/>
    <w:rsid w:val="00853B42"/>
    <w:rsid w:val="00854172"/>
    <w:rsid w:val="0085434E"/>
    <w:rsid w:val="0085469A"/>
    <w:rsid w:val="0085629C"/>
    <w:rsid w:val="008565C2"/>
    <w:rsid w:val="00857402"/>
    <w:rsid w:val="0085772C"/>
    <w:rsid w:val="00857856"/>
    <w:rsid w:val="0085796F"/>
    <w:rsid w:val="00857DCB"/>
    <w:rsid w:val="008600A8"/>
    <w:rsid w:val="008608BA"/>
    <w:rsid w:val="00861C99"/>
    <w:rsid w:val="00863A35"/>
    <w:rsid w:val="00863F50"/>
    <w:rsid w:val="00864B1E"/>
    <w:rsid w:val="00864B9A"/>
    <w:rsid w:val="00865BE8"/>
    <w:rsid w:val="00867B8F"/>
    <w:rsid w:val="00870B9E"/>
    <w:rsid w:val="00870DA8"/>
    <w:rsid w:val="00871107"/>
    <w:rsid w:val="00871E05"/>
    <w:rsid w:val="008724E4"/>
    <w:rsid w:val="00872A89"/>
    <w:rsid w:val="00872AD6"/>
    <w:rsid w:val="00872BE4"/>
    <w:rsid w:val="00872DE8"/>
    <w:rsid w:val="008731F5"/>
    <w:rsid w:val="00874BAE"/>
    <w:rsid w:val="00874F96"/>
    <w:rsid w:val="00875E67"/>
    <w:rsid w:val="00876840"/>
    <w:rsid w:val="008772B9"/>
    <w:rsid w:val="00877671"/>
    <w:rsid w:val="00877B7C"/>
    <w:rsid w:val="00880837"/>
    <w:rsid w:val="00880D95"/>
    <w:rsid w:val="008810F1"/>
    <w:rsid w:val="00881484"/>
    <w:rsid w:val="00881F50"/>
    <w:rsid w:val="00882717"/>
    <w:rsid w:val="00882D2F"/>
    <w:rsid w:val="00883545"/>
    <w:rsid w:val="00883EFF"/>
    <w:rsid w:val="00884718"/>
    <w:rsid w:val="00885041"/>
    <w:rsid w:val="00885B3D"/>
    <w:rsid w:val="00886F3C"/>
    <w:rsid w:val="008878BB"/>
    <w:rsid w:val="00890260"/>
    <w:rsid w:val="008906E9"/>
    <w:rsid w:val="00890EA2"/>
    <w:rsid w:val="008910E0"/>
    <w:rsid w:val="00891CC5"/>
    <w:rsid w:val="00891F23"/>
    <w:rsid w:val="0089237D"/>
    <w:rsid w:val="00893D09"/>
    <w:rsid w:val="0089428E"/>
    <w:rsid w:val="0089463F"/>
    <w:rsid w:val="00894D5E"/>
    <w:rsid w:val="00895D64"/>
    <w:rsid w:val="00895F03"/>
    <w:rsid w:val="0089627B"/>
    <w:rsid w:val="008963CC"/>
    <w:rsid w:val="0089685A"/>
    <w:rsid w:val="00896AD9"/>
    <w:rsid w:val="00896D36"/>
    <w:rsid w:val="00896E1B"/>
    <w:rsid w:val="008979FB"/>
    <w:rsid w:val="00897C36"/>
    <w:rsid w:val="008A0286"/>
    <w:rsid w:val="008A0372"/>
    <w:rsid w:val="008A087D"/>
    <w:rsid w:val="008A21C1"/>
    <w:rsid w:val="008A3452"/>
    <w:rsid w:val="008A3A18"/>
    <w:rsid w:val="008A3B53"/>
    <w:rsid w:val="008A436B"/>
    <w:rsid w:val="008A4409"/>
    <w:rsid w:val="008A4581"/>
    <w:rsid w:val="008A5072"/>
    <w:rsid w:val="008A528B"/>
    <w:rsid w:val="008A5A1C"/>
    <w:rsid w:val="008A6610"/>
    <w:rsid w:val="008A6DF9"/>
    <w:rsid w:val="008A7193"/>
    <w:rsid w:val="008A7E44"/>
    <w:rsid w:val="008B1CD7"/>
    <w:rsid w:val="008B23CA"/>
    <w:rsid w:val="008B24EB"/>
    <w:rsid w:val="008B3C8E"/>
    <w:rsid w:val="008B42AC"/>
    <w:rsid w:val="008B4812"/>
    <w:rsid w:val="008B4F39"/>
    <w:rsid w:val="008B599E"/>
    <w:rsid w:val="008B66F7"/>
    <w:rsid w:val="008B7313"/>
    <w:rsid w:val="008B78D1"/>
    <w:rsid w:val="008B7F52"/>
    <w:rsid w:val="008C06A8"/>
    <w:rsid w:val="008C0791"/>
    <w:rsid w:val="008C0AEA"/>
    <w:rsid w:val="008C1A05"/>
    <w:rsid w:val="008C1F23"/>
    <w:rsid w:val="008C1F78"/>
    <w:rsid w:val="008C331E"/>
    <w:rsid w:val="008C5068"/>
    <w:rsid w:val="008C50AF"/>
    <w:rsid w:val="008C50C6"/>
    <w:rsid w:val="008C5195"/>
    <w:rsid w:val="008C55C2"/>
    <w:rsid w:val="008C5A6C"/>
    <w:rsid w:val="008C5ED9"/>
    <w:rsid w:val="008C6119"/>
    <w:rsid w:val="008C6928"/>
    <w:rsid w:val="008C731F"/>
    <w:rsid w:val="008C7881"/>
    <w:rsid w:val="008C7947"/>
    <w:rsid w:val="008D09D2"/>
    <w:rsid w:val="008D1132"/>
    <w:rsid w:val="008D12BF"/>
    <w:rsid w:val="008D135A"/>
    <w:rsid w:val="008D152E"/>
    <w:rsid w:val="008D2C50"/>
    <w:rsid w:val="008D2E26"/>
    <w:rsid w:val="008D31E6"/>
    <w:rsid w:val="008D3C76"/>
    <w:rsid w:val="008D3F52"/>
    <w:rsid w:val="008D416C"/>
    <w:rsid w:val="008D4571"/>
    <w:rsid w:val="008D4E42"/>
    <w:rsid w:val="008D5921"/>
    <w:rsid w:val="008D5A3E"/>
    <w:rsid w:val="008D5B73"/>
    <w:rsid w:val="008D606D"/>
    <w:rsid w:val="008D6A3A"/>
    <w:rsid w:val="008D6E3B"/>
    <w:rsid w:val="008D763B"/>
    <w:rsid w:val="008D7641"/>
    <w:rsid w:val="008D7EA7"/>
    <w:rsid w:val="008E005D"/>
    <w:rsid w:val="008E015E"/>
    <w:rsid w:val="008E2520"/>
    <w:rsid w:val="008E2E3C"/>
    <w:rsid w:val="008E33D9"/>
    <w:rsid w:val="008E33E7"/>
    <w:rsid w:val="008E3413"/>
    <w:rsid w:val="008E3B9D"/>
    <w:rsid w:val="008E44BA"/>
    <w:rsid w:val="008E4A12"/>
    <w:rsid w:val="008E4A88"/>
    <w:rsid w:val="008E575B"/>
    <w:rsid w:val="008E57C3"/>
    <w:rsid w:val="008E5A2E"/>
    <w:rsid w:val="008E5A55"/>
    <w:rsid w:val="008E6136"/>
    <w:rsid w:val="008E6415"/>
    <w:rsid w:val="008E67DE"/>
    <w:rsid w:val="008E712B"/>
    <w:rsid w:val="008E76DC"/>
    <w:rsid w:val="008F00C5"/>
    <w:rsid w:val="008F0222"/>
    <w:rsid w:val="008F0597"/>
    <w:rsid w:val="008F10D5"/>
    <w:rsid w:val="008F13B5"/>
    <w:rsid w:val="008F167D"/>
    <w:rsid w:val="008F1F29"/>
    <w:rsid w:val="008F24E7"/>
    <w:rsid w:val="008F35DF"/>
    <w:rsid w:val="008F409B"/>
    <w:rsid w:val="008F4152"/>
    <w:rsid w:val="008F4C39"/>
    <w:rsid w:val="008F59D3"/>
    <w:rsid w:val="008F5DB8"/>
    <w:rsid w:val="008F6321"/>
    <w:rsid w:val="008F75BB"/>
    <w:rsid w:val="008F7768"/>
    <w:rsid w:val="008F77FB"/>
    <w:rsid w:val="008F7ECA"/>
    <w:rsid w:val="00900268"/>
    <w:rsid w:val="00900B3C"/>
    <w:rsid w:val="00900FB6"/>
    <w:rsid w:val="00902208"/>
    <w:rsid w:val="0090243E"/>
    <w:rsid w:val="009025B8"/>
    <w:rsid w:val="00902F8A"/>
    <w:rsid w:val="0090409B"/>
    <w:rsid w:val="009044A4"/>
    <w:rsid w:val="00904A14"/>
    <w:rsid w:val="00904C7F"/>
    <w:rsid w:val="0090575A"/>
    <w:rsid w:val="00905C8A"/>
    <w:rsid w:val="0090798A"/>
    <w:rsid w:val="00907A1A"/>
    <w:rsid w:val="009105B8"/>
    <w:rsid w:val="00910AD8"/>
    <w:rsid w:val="009125EE"/>
    <w:rsid w:val="00913300"/>
    <w:rsid w:val="00913E16"/>
    <w:rsid w:val="0091410B"/>
    <w:rsid w:val="009143BC"/>
    <w:rsid w:val="00914F21"/>
    <w:rsid w:val="009156CB"/>
    <w:rsid w:val="009159FD"/>
    <w:rsid w:val="009162D7"/>
    <w:rsid w:val="00916D35"/>
    <w:rsid w:val="009172CB"/>
    <w:rsid w:val="0092033E"/>
    <w:rsid w:val="00920AE2"/>
    <w:rsid w:val="00921207"/>
    <w:rsid w:val="00921824"/>
    <w:rsid w:val="00921A32"/>
    <w:rsid w:val="00922111"/>
    <w:rsid w:val="00922E62"/>
    <w:rsid w:val="0092339D"/>
    <w:rsid w:val="00923538"/>
    <w:rsid w:val="0092501F"/>
    <w:rsid w:val="0092512D"/>
    <w:rsid w:val="009251D9"/>
    <w:rsid w:val="009255A6"/>
    <w:rsid w:val="00925663"/>
    <w:rsid w:val="00925709"/>
    <w:rsid w:val="00926540"/>
    <w:rsid w:val="00926777"/>
    <w:rsid w:val="00926A6D"/>
    <w:rsid w:val="00927293"/>
    <w:rsid w:val="00927B85"/>
    <w:rsid w:val="00927B9C"/>
    <w:rsid w:val="00927D4D"/>
    <w:rsid w:val="00930AED"/>
    <w:rsid w:val="00930B1E"/>
    <w:rsid w:val="00931A6B"/>
    <w:rsid w:val="00931AB4"/>
    <w:rsid w:val="009326B8"/>
    <w:rsid w:val="00932FE5"/>
    <w:rsid w:val="00933F26"/>
    <w:rsid w:val="00934619"/>
    <w:rsid w:val="00934639"/>
    <w:rsid w:val="00934E00"/>
    <w:rsid w:val="00934FB0"/>
    <w:rsid w:val="00934FBA"/>
    <w:rsid w:val="00935531"/>
    <w:rsid w:val="00935DBF"/>
    <w:rsid w:val="00936303"/>
    <w:rsid w:val="00936377"/>
    <w:rsid w:val="00937837"/>
    <w:rsid w:val="00937F5B"/>
    <w:rsid w:val="00940961"/>
    <w:rsid w:val="00940AFD"/>
    <w:rsid w:val="00940DC0"/>
    <w:rsid w:val="00940EE1"/>
    <w:rsid w:val="00942457"/>
    <w:rsid w:val="0094281A"/>
    <w:rsid w:val="00943025"/>
    <w:rsid w:val="009438E8"/>
    <w:rsid w:val="00943D66"/>
    <w:rsid w:val="00944858"/>
    <w:rsid w:val="00944A6B"/>
    <w:rsid w:val="00945B69"/>
    <w:rsid w:val="00945E39"/>
    <w:rsid w:val="0094602D"/>
    <w:rsid w:val="009460EC"/>
    <w:rsid w:val="0094671F"/>
    <w:rsid w:val="00946880"/>
    <w:rsid w:val="009475CA"/>
    <w:rsid w:val="0095083A"/>
    <w:rsid w:val="009514FE"/>
    <w:rsid w:val="00951C6E"/>
    <w:rsid w:val="00951F8C"/>
    <w:rsid w:val="00952713"/>
    <w:rsid w:val="00952C97"/>
    <w:rsid w:val="00952DF7"/>
    <w:rsid w:val="00952F3A"/>
    <w:rsid w:val="009535BD"/>
    <w:rsid w:val="00955A24"/>
    <w:rsid w:val="00955E30"/>
    <w:rsid w:val="00956DE0"/>
    <w:rsid w:val="00956F8A"/>
    <w:rsid w:val="0095732C"/>
    <w:rsid w:val="00960335"/>
    <w:rsid w:val="00960B94"/>
    <w:rsid w:val="00960F3B"/>
    <w:rsid w:val="009613F7"/>
    <w:rsid w:val="00961D90"/>
    <w:rsid w:val="00962083"/>
    <w:rsid w:val="009628EE"/>
    <w:rsid w:val="00962CDA"/>
    <w:rsid w:val="0096331F"/>
    <w:rsid w:val="00963C91"/>
    <w:rsid w:val="009640B6"/>
    <w:rsid w:val="0096412F"/>
    <w:rsid w:val="0096479B"/>
    <w:rsid w:val="009648DF"/>
    <w:rsid w:val="00964A86"/>
    <w:rsid w:val="00964E7C"/>
    <w:rsid w:val="00964E95"/>
    <w:rsid w:val="009659D1"/>
    <w:rsid w:val="00966920"/>
    <w:rsid w:val="009669C9"/>
    <w:rsid w:val="00966F51"/>
    <w:rsid w:val="00967540"/>
    <w:rsid w:val="009676FA"/>
    <w:rsid w:val="0097149D"/>
    <w:rsid w:val="009715F5"/>
    <w:rsid w:val="00971844"/>
    <w:rsid w:val="00971CC5"/>
    <w:rsid w:val="00971F9C"/>
    <w:rsid w:val="00972891"/>
    <w:rsid w:val="0097293D"/>
    <w:rsid w:val="00972EB1"/>
    <w:rsid w:val="009730B5"/>
    <w:rsid w:val="00973343"/>
    <w:rsid w:val="0097455A"/>
    <w:rsid w:val="00975635"/>
    <w:rsid w:val="009760B7"/>
    <w:rsid w:val="00976570"/>
    <w:rsid w:val="009765E6"/>
    <w:rsid w:val="00976D9B"/>
    <w:rsid w:val="0097732C"/>
    <w:rsid w:val="0097751C"/>
    <w:rsid w:val="00977D18"/>
    <w:rsid w:val="00977F00"/>
    <w:rsid w:val="0098023A"/>
    <w:rsid w:val="0098111E"/>
    <w:rsid w:val="009813A8"/>
    <w:rsid w:val="009814C6"/>
    <w:rsid w:val="00981DAF"/>
    <w:rsid w:val="00982163"/>
    <w:rsid w:val="0098224E"/>
    <w:rsid w:val="009834C9"/>
    <w:rsid w:val="00983F62"/>
    <w:rsid w:val="009854F0"/>
    <w:rsid w:val="00985535"/>
    <w:rsid w:val="009855A3"/>
    <w:rsid w:val="00986111"/>
    <w:rsid w:val="009861BA"/>
    <w:rsid w:val="009863C1"/>
    <w:rsid w:val="00987F5C"/>
    <w:rsid w:val="009904B4"/>
    <w:rsid w:val="00990816"/>
    <w:rsid w:val="00990FD2"/>
    <w:rsid w:val="0099128A"/>
    <w:rsid w:val="00991AA3"/>
    <w:rsid w:val="00992DD2"/>
    <w:rsid w:val="00992EBA"/>
    <w:rsid w:val="00993508"/>
    <w:rsid w:val="0099355F"/>
    <w:rsid w:val="00994159"/>
    <w:rsid w:val="00994562"/>
    <w:rsid w:val="00994737"/>
    <w:rsid w:val="009948A1"/>
    <w:rsid w:val="00994E90"/>
    <w:rsid w:val="009950C2"/>
    <w:rsid w:val="009956FE"/>
    <w:rsid w:val="00995B67"/>
    <w:rsid w:val="00996CE2"/>
    <w:rsid w:val="00997721"/>
    <w:rsid w:val="00997C5F"/>
    <w:rsid w:val="009A0040"/>
    <w:rsid w:val="009A20B8"/>
    <w:rsid w:val="009A23AE"/>
    <w:rsid w:val="009A26B6"/>
    <w:rsid w:val="009A313A"/>
    <w:rsid w:val="009A3E02"/>
    <w:rsid w:val="009A44E9"/>
    <w:rsid w:val="009A4535"/>
    <w:rsid w:val="009A5653"/>
    <w:rsid w:val="009A5B03"/>
    <w:rsid w:val="009A644E"/>
    <w:rsid w:val="009A662E"/>
    <w:rsid w:val="009A6822"/>
    <w:rsid w:val="009A6B01"/>
    <w:rsid w:val="009B0A16"/>
    <w:rsid w:val="009B0C0D"/>
    <w:rsid w:val="009B15AB"/>
    <w:rsid w:val="009B18C4"/>
    <w:rsid w:val="009B2AFF"/>
    <w:rsid w:val="009B3644"/>
    <w:rsid w:val="009B4240"/>
    <w:rsid w:val="009B4680"/>
    <w:rsid w:val="009B4807"/>
    <w:rsid w:val="009B4A67"/>
    <w:rsid w:val="009B57AF"/>
    <w:rsid w:val="009B63A6"/>
    <w:rsid w:val="009B6698"/>
    <w:rsid w:val="009B69A4"/>
    <w:rsid w:val="009B6BB5"/>
    <w:rsid w:val="009B7FC4"/>
    <w:rsid w:val="009C0327"/>
    <w:rsid w:val="009C0338"/>
    <w:rsid w:val="009C0600"/>
    <w:rsid w:val="009C1501"/>
    <w:rsid w:val="009C1A75"/>
    <w:rsid w:val="009C21C2"/>
    <w:rsid w:val="009C32CA"/>
    <w:rsid w:val="009C3589"/>
    <w:rsid w:val="009C3D6A"/>
    <w:rsid w:val="009C4D23"/>
    <w:rsid w:val="009C50F9"/>
    <w:rsid w:val="009C5B68"/>
    <w:rsid w:val="009C5C50"/>
    <w:rsid w:val="009C6EC6"/>
    <w:rsid w:val="009C7F4A"/>
    <w:rsid w:val="009D0097"/>
    <w:rsid w:val="009D03A5"/>
    <w:rsid w:val="009D06E0"/>
    <w:rsid w:val="009D0887"/>
    <w:rsid w:val="009D0A73"/>
    <w:rsid w:val="009D110C"/>
    <w:rsid w:val="009D1232"/>
    <w:rsid w:val="009D1277"/>
    <w:rsid w:val="009D16BD"/>
    <w:rsid w:val="009D19B0"/>
    <w:rsid w:val="009D2928"/>
    <w:rsid w:val="009D2FF0"/>
    <w:rsid w:val="009D315A"/>
    <w:rsid w:val="009D3D14"/>
    <w:rsid w:val="009D4049"/>
    <w:rsid w:val="009D435C"/>
    <w:rsid w:val="009D4B11"/>
    <w:rsid w:val="009D4D37"/>
    <w:rsid w:val="009D52F6"/>
    <w:rsid w:val="009D5798"/>
    <w:rsid w:val="009D5E78"/>
    <w:rsid w:val="009D6BED"/>
    <w:rsid w:val="009D6F9B"/>
    <w:rsid w:val="009D7036"/>
    <w:rsid w:val="009D78BD"/>
    <w:rsid w:val="009D790A"/>
    <w:rsid w:val="009D7AF1"/>
    <w:rsid w:val="009D7C3C"/>
    <w:rsid w:val="009D7DA8"/>
    <w:rsid w:val="009E0748"/>
    <w:rsid w:val="009E19A2"/>
    <w:rsid w:val="009E1BDF"/>
    <w:rsid w:val="009E1C24"/>
    <w:rsid w:val="009E1E06"/>
    <w:rsid w:val="009E276F"/>
    <w:rsid w:val="009E2EA4"/>
    <w:rsid w:val="009E3475"/>
    <w:rsid w:val="009E39A9"/>
    <w:rsid w:val="009E3A7F"/>
    <w:rsid w:val="009E3B4C"/>
    <w:rsid w:val="009E3C70"/>
    <w:rsid w:val="009E3D7E"/>
    <w:rsid w:val="009E3E58"/>
    <w:rsid w:val="009E410F"/>
    <w:rsid w:val="009E43B2"/>
    <w:rsid w:val="009E4869"/>
    <w:rsid w:val="009E4B33"/>
    <w:rsid w:val="009E62B5"/>
    <w:rsid w:val="009E6390"/>
    <w:rsid w:val="009E70EE"/>
    <w:rsid w:val="009E720B"/>
    <w:rsid w:val="009E7339"/>
    <w:rsid w:val="009E7605"/>
    <w:rsid w:val="009E7C52"/>
    <w:rsid w:val="009F075D"/>
    <w:rsid w:val="009F0B0B"/>
    <w:rsid w:val="009F0D5D"/>
    <w:rsid w:val="009F1AD5"/>
    <w:rsid w:val="009F203F"/>
    <w:rsid w:val="009F2512"/>
    <w:rsid w:val="009F2E71"/>
    <w:rsid w:val="009F32B9"/>
    <w:rsid w:val="009F343B"/>
    <w:rsid w:val="009F359B"/>
    <w:rsid w:val="009F3750"/>
    <w:rsid w:val="009F37ED"/>
    <w:rsid w:val="009F3DC5"/>
    <w:rsid w:val="009F6167"/>
    <w:rsid w:val="009F61B6"/>
    <w:rsid w:val="009F6B1B"/>
    <w:rsid w:val="009F6B41"/>
    <w:rsid w:val="009F6D68"/>
    <w:rsid w:val="00A006FB"/>
    <w:rsid w:val="00A00D2B"/>
    <w:rsid w:val="00A0245E"/>
    <w:rsid w:val="00A02AB0"/>
    <w:rsid w:val="00A0312E"/>
    <w:rsid w:val="00A03503"/>
    <w:rsid w:val="00A03536"/>
    <w:rsid w:val="00A04D7D"/>
    <w:rsid w:val="00A04E41"/>
    <w:rsid w:val="00A0553D"/>
    <w:rsid w:val="00A06819"/>
    <w:rsid w:val="00A070B4"/>
    <w:rsid w:val="00A0778E"/>
    <w:rsid w:val="00A10595"/>
    <w:rsid w:val="00A10898"/>
    <w:rsid w:val="00A10BFF"/>
    <w:rsid w:val="00A11360"/>
    <w:rsid w:val="00A114B0"/>
    <w:rsid w:val="00A11897"/>
    <w:rsid w:val="00A11A03"/>
    <w:rsid w:val="00A11CA8"/>
    <w:rsid w:val="00A12093"/>
    <w:rsid w:val="00A131D9"/>
    <w:rsid w:val="00A132CC"/>
    <w:rsid w:val="00A13D05"/>
    <w:rsid w:val="00A14C9A"/>
    <w:rsid w:val="00A153D3"/>
    <w:rsid w:val="00A15AF7"/>
    <w:rsid w:val="00A15F73"/>
    <w:rsid w:val="00A2065C"/>
    <w:rsid w:val="00A20A85"/>
    <w:rsid w:val="00A2105F"/>
    <w:rsid w:val="00A216F9"/>
    <w:rsid w:val="00A21F52"/>
    <w:rsid w:val="00A22225"/>
    <w:rsid w:val="00A22E09"/>
    <w:rsid w:val="00A2330C"/>
    <w:rsid w:val="00A237B9"/>
    <w:rsid w:val="00A23919"/>
    <w:rsid w:val="00A23FA4"/>
    <w:rsid w:val="00A24FA2"/>
    <w:rsid w:val="00A24FAB"/>
    <w:rsid w:val="00A253ED"/>
    <w:rsid w:val="00A25968"/>
    <w:rsid w:val="00A25AD6"/>
    <w:rsid w:val="00A26019"/>
    <w:rsid w:val="00A2643A"/>
    <w:rsid w:val="00A26FE4"/>
    <w:rsid w:val="00A27351"/>
    <w:rsid w:val="00A27A5D"/>
    <w:rsid w:val="00A27C44"/>
    <w:rsid w:val="00A30223"/>
    <w:rsid w:val="00A3056C"/>
    <w:rsid w:val="00A30A82"/>
    <w:rsid w:val="00A30EB2"/>
    <w:rsid w:val="00A312D0"/>
    <w:rsid w:val="00A31599"/>
    <w:rsid w:val="00A316FF"/>
    <w:rsid w:val="00A3193C"/>
    <w:rsid w:val="00A32611"/>
    <w:rsid w:val="00A32620"/>
    <w:rsid w:val="00A32EF2"/>
    <w:rsid w:val="00A32F2A"/>
    <w:rsid w:val="00A3307C"/>
    <w:rsid w:val="00A3312B"/>
    <w:rsid w:val="00A3322E"/>
    <w:rsid w:val="00A33676"/>
    <w:rsid w:val="00A3369A"/>
    <w:rsid w:val="00A34750"/>
    <w:rsid w:val="00A34C8A"/>
    <w:rsid w:val="00A356B8"/>
    <w:rsid w:val="00A36211"/>
    <w:rsid w:val="00A3622D"/>
    <w:rsid w:val="00A364BE"/>
    <w:rsid w:val="00A3682F"/>
    <w:rsid w:val="00A36E2B"/>
    <w:rsid w:val="00A40BA2"/>
    <w:rsid w:val="00A41666"/>
    <w:rsid w:val="00A41811"/>
    <w:rsid w:val="00A41F36"/>
    <w:rsid w:val="00A428EE"/>
    <w:rsid w:val="00A430BA"/>
    <w:rsid w:val="00A43B68"/>
    <w:rsid w:val="00A44A5E"/>
    <w:rsid w:val="00A44B2D"/>
    <w:rsid w:val="00A44E9B"/>
    <w:rsid w:val="00A45573"/>
    <w:rsid w:val="00A469B0"/>
    <w:rsid w:val="00A46A33"/>
    <w:rsid w:val="00A46CEF"/>
    <w:rsid w:val="00A4700F"/>
    <w:rsid w:val="00A4743F"/>
    <w:rsid w:val="00A4791A"/>
    <w:rsid w:val="00A511AF"/>
    <w:rsid w:val="00A51254"/>
    <w:rsid w:val="00A514EC"/>
    <w:rsid w:val="00A5154F"/>
    <w:rsid w:val="00A526DF"/>
    <w:rsid w:val="00A5280D"/>
    <w:rsid w:val="00A5292B"/>
    <w:rsid w:val="00A53034"/>
    <w:rsid w:val="00A532D2"/>
    <w:rsid w:val="00A5382C"/>
    <w:rsid w:val="00A54288"/>
    <w:rsid w:val="00A54820"/>
    <w:rsid w:val="00A54FDC"/>
    <w:rsid w:val="00A554E3"/>
    <w:rsid w:val="00A557B8"/>
    <w:rsid w:val="00A5637E"/>
    <w:rsid w:val="00A5660C"/>
    <w:rsid w:val="00A56A9F"/>
    <w:rsid w:val="00A56B73"/>
    <w:rsid w:val="00A56F37"/>
    <w:rsid w:val="00A5791B"/>
    <w:rsid w:val="00A57CBB"/>
    <w:rsid w:val="00A57FE3"/>
    <w:rsid w:val="00A600A0"/>
    <w:rsid w:val="00A60DEE"/>
    <w:rsid w:val="00A62422"/>
    <w:rsid w:val="00A6255A"/>
    <w:rsid w:val="00A626CC"/>
    <w:rsid w:val="00A63114"/>
    <w:rsid w:val="00A64085"/>
    <w:rsid w:val="00A64406"/>
    <w:rsid w:val="00A647F6"/>
    <w:rsid w:val="00A6515B"/>
    <w:rsid w:val="00A66548"/>
    <w:rsid w:val="00A66AF5"/>
    <w:rsid w:val="00A67496"/>
    <w:rsid w:val="00A7082D"/>
    <w:rsid w:val="00A70ABC"/>
    <w:rsid w:val="00A71348"/>
    <w:rsid w:val="00A716EB"/>
    <w:rsid w:val="00A7170D"/>
    <w:rsid w:val="00A71E43"/>
    <w:rsid w:val="00A72A44"/>
    <w:rsid w:val="00A72B28"/>
    <w:rsid w:val="00A735B2"/>
    <w:rsid w:val="00A7419A"/>
    <w:rsid w:val="00A74F3D"/>
    <w:rsid w:val="00A7533A"/>
    <w:rsid w:val="00A76239"/>
    <w:rsid w:val="00A764D1"/>
    <w:rsid w:val="00A77143"/>
    <w:rsid w:val="00A774C2"/>
    <w:rsid w:val="00A776FC"/>
    <w:rsid w:val="00A77761"/>
    <w:rsid w:val="00A77BFE"/>
    <w:rsid w:val="00A77E70"/>
    <w:rsid w:val="00A80227"/>
    <w:rsid w:val="00A80C0C"/>
    <w:rsid w:val="00A80D41"/>
    <w:rsid w:val="00A80E6A"/>
    <w:rsid w:val="00A81D5E"/>
    <w:rsid w:val="00A82A79"/>
    <w:rsid w:val="00A82BCB"/>
    <w:rsid w:val="00A82D4A"/>
    <w:rsid w:val="00A83373"/>
    <w:rsid w:val="00A835C0"/>
    <w:rsid w:val="00A83811"/>
    <w:rsid w:val="00A83EA4"/>
    <w:rsid w:val="00A844CF"/>
    <w:rsid w:val="00A84C28"/>
    <w:rsid w:val="00A85789"/>
    <w:rsid w:val="00A85908"/>
    <w:rsid w:val="00A85C18"/>
    <w:rsid w:val="00A85F1A"/>
    <w:rsid w:val="00A86062"/>
    <w:rsid w:val="00A860A7"/>
    <w:rsid w:val="00A864D9"/>
    <w:rsid w:val="00A86F6A"/>
    <w:rsid w:val="00A87141"/>
    <w:rsid w:val="00A871C5"/>
    <w:rsid w:val="00A87AFC"/>
    <w:rsid w:val="00A930CC"/>
    <w:rsid w:val="00A93CF3"/>
    <w:rsid w:val="00A94405"/>
    <w:rsid w:val="00A9474E"/>
    <w:rsid w:val="00A94800"/>
    <w:rsid w:val="00A95A9E"/>
    <w:rsid w:val="00A95C4A"/>
    <w:rsid w:val="00A9615D"/>
    <w:rsid w:val="00A961CF"/>
    <w:rsid w:val="00A96F6B"/>
    <w:rsid w:val="00A9733C"/>
    <w:rsid w:val="00A9768F"/>
    <w:rsid w:val="00A97AB0"/>
    <w:rsid w:val="00A97F5D"/>
    <w:rsid w:val="00AA0402"/>
    <w:rsid w:val="00AA06BD"/>
    <w:rsid w:val="00AA08AA"/>
    <w:rsid w:val="00AA0C07"/>
    <w:rsid w:val="00AA27DD"/>
    <w:rsid w:val="00AA3517"/>
    <w:rsid w:val="00AA366B"/>
    <w:rsid w:val="00AA3C46"/>
    <w:rsid w:val="00AA3D39"/>
    <w:rsid w:val="00AA421C"/>
    <w:rsid w:val="00AA4446"/>
    <w:rsid w:val="00AA4D0D"/>
    <w:rsid w:val="00AA595F"/>
    <w:rsid w:val="00AA5D8A"/>
    <w:rsid w:val="00AA5DFE"/>
    <w:rsid w:val="00AA6187"/>
    <w:rsid w:val="00AA6473"/>
    <w:rsid w:val="00AA6D65"/>
    <w:rsid w:val="00AA71F8"/>
    <w:rsid w:val="00AB0214"/>
    <w:rsid w:val="00AB02CE"/>
    <w:rsid w:val="00AB15DA"/>
    <w:rsid w:val="00AB182D"/>
    <w:rsid w:val="00AB1B14"/>
    <w:rsid w:val="00AB1D50"/>
    <w:rsid w:val="00AB253E"/>
    <w:rsid w:val="00AB2E76"/>
    <w:rsid w:val="00AB3FE8"/>
    <w:rsid w:val="00AB40C7"/>
    <w:rsid w:val="00AB4237"/>
    <w:rsid w:val="00AB429A"/>
    <w:rsid w:val="00AB4BB1"/>
    <w:rsid w:val="00AB5DBE"/>
    <w:rsid w:val="00AB6CBE"/>
    <w:rsid w:val="00AB6FD5"/>
    <w:rsid w:val="00AB7858"/>
    <w:rsid w:val="00AC01F9"/>
    <w:rsid w:val="00AC0512"/>
    <w:rsid w:val="00AC0631"/>
    <w:rsid w:val="00AC0B76"/>
    <w:rsid w:val="00AC0D9D"/>
    <w:rsid w:val="00AC138A"/>
    <w:rsid w:val="00AC1803"/>
    <w:rsid w:val="00AC1806"/>
    <w:rsid w:val="00AC1C86"/>
    <w:rsid w:val="00AC2FF2"/>
    <w:rsid w:val="00AC3441"/>
    <w:rsid w:val="00AC37C4"/>
    <w:rsid w:val="00AC3CB6"/>
    <w:rsid w:val="00AC40B7"/>
    <w:rsid w:val="00AC4307"/>
    <w:rsid w:val="00AC4464"/>
    <w:rsid w:val="00AC4788"/>
    <w:rsid w:val="00AC5DB1"/>
    <w:rsid w:val="00AC5E19"/>
    <w:rsid w:val="00AC6643"/>
    <w:rsid w:val="00AC666F"/>
    <w:rsid w:val="00AC6D1E"/>
    <w:rsid w:val="00AC6ED8"/>
    <w:rsid w:val="00AC708A"/>
    <w:rsid w:val="00AC728D"/>
    <w:rsid w:val="00AD02CF"/>
    <w:rsid w:val="00AD0591"/>
    <w:rsid w:val="00AD0A79"/>
    <w:rsid w:val="00AD0BA8"/>
    <w:rsid w:val="00AD39F2"/>
    <w:rsid w:val="00AD4003"/>
    <w:rsid w:val="00AD44CD"/>
    <w:rsid w:val="00AD4A01"/>
    <w:rsid w:val="00AD56EE"/>
    <w:rsid w:val="00AD5DE3"/>
    <w:rsid w:val="00AD5E3C"/>
    <w:rsid w:val="00AD5EC9"/>
    <w:rsid w:val="00AD6118"/>
    <w:rsid w:val="00AD64D0"/>
    <w:rsid w:val="00AD7C5A"/>
    <w:rsid w:val="00AE039D"/>
    <w:rsid w:val="00AE06B6"/>
    <w:rsid w:val="00AE0A59"/>
    <w:rsid w:val="00AE0C95"/>
    <w:rsid w:val="00AE14DF"/>
    <w:rsid w:val="00AE24A7"/>
    <w:rsid w:val="00AE2AF1"/>
    <w:rsid w:val="00AE3050"/>
    <w:rsid w:val="00AE31BA"/>
    <w:rsid w:val="00AE345F"/>
    <w:rsid w:val="00AE35B8"/>
    <w:rsid w:val="00AE3689"/>
    <w:rsid w:val="00AE3C58"/>
    <w:rsid w:val="00AE3CEF"/>
    <w:rsid w:val="00AE4EA6"/>
    <w:rsid w:val="00AE57AB"/>
    <w:rsid w:val="00AE5B83"/>
    <w:rsid w:val="00AE694F"/>
    <w:rsid w:val="00AE6A1C"/>
    <w:rsid w:val="00AE6BAE"/>
    <w:rsid w:val="00AE7296"/>
    <w:rsid w:val="00AE735A"/>
    <w:rsid w:val="00AE77DE"/>
    <w:rsid w:val="00AE7A70"/>
    <w:rsid w:val="00AF071A"/>
    <w:rsid w:val="00AF0C53"/>
    <w:rsid w:val="00AF117E"/>
    <w:rsid w:val="00AF207E"/>
    <w:rsid w:val="00AF2A26"/>
    <w:rsid w:val="00AF2F31"/>
    <w:rsid w:val="00AF3090"/>
    <w:rsid w:val="00AF3F43"/>
    <w:rsid w:val="00AF4FDF"/>
    <w:rsid w:val="00AF652C"/>
    <w:rsid w:val="00AF6690"/>
    <w:rsid w:val="00AF6F7E"/>
    <w:rsid w:val="00B00673"/>
    <w:rsid w:val="00B00841"/>
    <w:rsid w:val="00B00A75"/>
    <w:rsid w:val="00B0130B"/>
    <w:rsid w:val="00B016AF"/>
    <w:rsid w:val="00B01ED9"/>
    <w:rsid w:val="00B02020"/>
    <w:rsid w:val="00B02944"/>
    <w:rsid w:val="00B02EB0"/>
    <w:rsid w:val="00B04292"/>
    <w:rsid w:val="00B05581"/>
    <w:rsid w:val="00B05B5A"/>
    <w:rsid w:val="00B05DD1"/>
    <w:rsid w:val="00B06835"/>
    <w:rsid w:val="00B06A62"/>
    <w:rsid w:val="00B06BBA"/>
    <w:rsid w:val="00B070D0"/>
    <w:rsid w:val="00B07457"/>
    <w:rsid w:val="00B07548"/>
    <w:rsid w:val="00B07C4B"/>
    <w:rsid w:val="00B10F92"/>
    <w:rsid w:val="00B117B6"/>
    <w:rsid w:val="00B118BC"/>
    <w:rsid w:val="00B135C5"/>
    <w:rsid w:val="00B141E7"/>
    <w:rsid w:val="00B14F56"/>
    <w:rsid w:val="00B15327"/>
    <w:rsid w:val="00B15ECB"/>
    <w:rsid w:val="00B163F6"/>
    <w:rsid w:val="00B167EC"/>
    <w:rsid w:val="00B1685F"/>
    <w:rsid w:val="00B17979"/>
    <w:rsid w:val="00B17FB4"/>
    <w:rsid w:val="00B2059E"/>
    <w:rsid w:val="00B207A4"/>
    <w:rsid w:val="00B20B6D"/>
    <w:rsid w:val="00B20F3E"/>
    <w:rsid w:val="00B2139D"/>
    <w:rsid w:val="00B21AB2"/>
    <w:rsid w:val="00B21BC1"/>
    <w:rsid w:val="00B2245D"/>
    <w:rsid w:val="00B22C31"/>
    <w:rsid w:val="00B23293"/>
    <w:rsid w:val="00B23ED0"/>
    <w:rsid w:val="00B25438"/>
    <w:rsid w:val="00B25BCD"/>
    <w:rsid w:val="00B25EFF"/>
    <w:rsid w:val="00B26063"/>
    <w:rsid w:val="00B26328"/>
    <w:rsid w:val="00B26AA9"/>
    <w:rsid w:val="00B26AC4"/>
    <w:rsid w:val="00B26EE3"/>
    <w:rsid w:val="00B2742E"/>
    <w:rsid w:val="00B27A1E"/>
    <w:rsid w:val="00B30123"/>
    <w:rsid w:val="00B307AC"/>
    <w:rsid w:val="00B30BCB"/>
    <w:rsid w:val="00B30D70"/>
    <w:rsid w:val="00B30E30"/>
    <w:rsid w:val="00B31375"/>
    <w:rsid w:val="00B3166A"/>
    <w:rsid w:val="00B31F6E"/>
    <w:rsid w:val="00B3332A"/>
    <w:rsid w:val="00B3335C"/>
    <w:rsid w:val="00B33606"/>
    <w:rsid w:val="00B33E02"/>
    <w:rsid w:val="00B346B4"/>
    <w:rsid w:val="00B34D5E"/>
    <w:rsid w:val="00B34EAF"/>
    <w:rsid w:val="00B35038"/>
    <w:rsid w:val="00B35DCD"/>
    <w:rsid w:val="00B35F73"/>
    <w:rsid w:val="00B37260"/>
    <w:rsid w:val="00B373F9"/>
    <w:rsid w:val="00B379DE"/>
    <w:rsid w:val="00B40D37"/>
    <w:rsid w:val="00B41E65"/>
    <w:rsid w:val="00B434D1"/>
    <w:rsid w:val="00B43751"/>
    <w:rsid w:val="00B43E3E"/>
    <w:rsid w:val="00B43F61"/>
    <w:rsid w:val="00B44236"/>
    <w:rsid w:val="00B44F7E"/>
    <w:rsid w:val="00B450F8"/>
    <w:rsid w:val="00B45171"/>
    <w:rsid w:val="00B4554F"/>
    <w:rsid w:val="00B460C9"/>
    <w:rsid w:val="00B461C3"/>
    <w:rsid w:val="00B47216"/>
    <w:rsid w:val="00B47B7D"/>
    <w:rsid w:val="00B50F7F"/>
    <w:rsid w:val="00B5370A"/>
    <w:rsid w:val="00B537F1"/>
    <w:rsid w:val="00B5414B"/>
    <w:rsid w:val="00B542F0"/>
    <w:rsid w:val="00B549AF"/>
    <w:rsid w:val="00B55CC4"/>
    <w:rsid w:val="00B56AD2"/>
    <w:rsid w:val="00B57AF6"/>
    <w:rsid w:val="00B57B08"/>
    <w:rsid w:val="00B57F93"/>
    <w:rsid w:val="00B60674"/>
    <w:rsid w:val="00B60D74"/>
    <w:rsid w:val="00B61E04"/>
    <w:rsid w:val="00B63D28"/>
    <w:rsid w:val="00B640BB"/>
    <w:rsid w:val="00B64D10"/>
    <w:rsid w:val="00B64FD1"/>
    <w:rsid w:val="00B65861"/>
    <w:rsid w:val="00B65B94"/>
    <w:rsid w:val="00B662BC"/>
    <w:rsid w:val="00B66382"/>
    <w:rsid w:val="00B668DB"/>
    <w:rsid w:val="00B66F96"/>
    <w:rsid w:val="00B7024B"/>
    <w:rsid w:val="00B70731"/>
    <w:rsid w:val="00B70C05"/>
    <w:rsid w:val="00B7160B"/>
    <w:rsid w:val="00B71BA6"/>
    <w:rsid w:val="00B72BBA"/>
    <w:rsid w:val="00B72DBA"/>
    <w:rsid w:val="00B74417"/>
    <w:rsid w:val="00B75B71"/>
    <w:rsid w:val="00B7695A"/>
    <w:rsid w:val="00B769E7"/>
    <w:rsid w:val="00B76B54"/>
    <w:rsid w:val="00B77186"/>
    <w:rsid w:val="00B7766C"/>
    <w:rsid w:val="00B77CBC"/>
    <w:rsid w:val="00B77CF6"/>
    <w:rsid w:val="00B8032F"/>
    <w:rsid w:val="00B8145B"/>
    <w:rsid w:val="00B81FAB"/>
    <w:rsid w:val="00B82013"/>
    <w:rsid w:val="00B825D8"/>
    <w:rsid w:val="00B8294C"/>
    <w:rsid w:val="00B82D57"/>
    <w:rsid w:val="00B82DA3"/>
    <w:rsid w:val="00B82ED2"/>
    <w:rsid w:val="00B83088"/>
    <w:rsid w:val="00B83F14"/>
    <w:rsid w:val="00B84F4E"/>
    <w:rsid w:val="00B8521B"/>
    <w:rsid w:val="00B853B7"/>
    <w:rsid w:val="00B85412"/>
    <w:rsid w:val="00B8551D"/>
    <w:rsid w:val="00B85650"/>
    <w:rsid w:val="00B86836"/>
    <w:rsid w:val="00B86A37"/>
    <w:rsid w:val="00B87893"/>
    <w:rsid w:val="00B87A6E"/>
    <w:rsid w:val="00B87A82"/>
    <w:rsid w:val="00B9039A"/>
    <w:rsid w:val="00B9063F"/>
    <w:rsid w:val="00B908CF"/>
    <w:rsid w:val="00B90DE7"/>
    <w:rsid w:val="00B9161A"/>
    <w:rsid w:val="00B91BC0"/>
    <w:rsid w:val="00B91E53"/>
    <w:rsid w:val="00B92107"/>
    <w:rsid w:val="00B921DB"/>
    <w:rsid w:val="00B92402"/>
    <w:rsid w:val="00B924C3"/>
    <w:rsid w:val="00B926BD"/>
    <w:rsid w:val="00B926C9"/>
    <w:rsid w:val="00B92FB5"/>
    <w:rsid w:val="00B9329A"/>
    <w:rsid w:val="00B936BB"/>
    <w:rsid w:val="00B9400D"/>
    <w:rsid w:val="00B940BC"/>
    <w:rsid w:val="00B94C2D"/>
    <w:rsid w:val="00B95995"/>
    <w:rsid w:val="00B95AEB"/>
    <w:rsid w:val="00B95D00"/>
    <w:rsid w:val="00B95EB8"/>
    <w:rsid w:val="00B96A3B"/>
    <w:rsid w:val="00B96D4E"/>
    <w:rsid w:val="00B97FD1"/>
    <w:rsid w:val="00BA06BD"/>
    <w:rsid w:val="00BA10B5"/>
    <w:rsid w:val="00BA1327"/>
    <w:rsid w:val="00BA13F5"/>
    <w:rsid w:val="00BA2CD0"/>
    <w:rsid w:val="00BA302A"/>
    <w:rsid w:val="00BA3756"/>
    <w:rsid w:val="00BA3878"/>
    <w:rsid w:val="00BA3F2F"/>
    <w:rsid w:val="00BA48E2"/>
    <w:rsid w:val="00BA4B71"/>
    <w:rsid w:val="00BA5134"/>
    <w:rsid w:val="00BA54A5"/>
    <w:rsid w:val="00BA5742"/>
    <w:rsid w:val="00BA59C1"/>
    <w:rsid w:val="00BA65E2"/>
    <w:rsid w:val="00BA6751"/>
    <w:rsid w:val="00BA67A3"/>
    <w:rsid w:val="00BA67B3"/>
    <w:rsid w:val="00BA7734"/>
    <w:rsid w:val="00BA7D9B"/>
    <w:rsid w:val="00BB0581"/>
    <w:rsid w:val="00BB08D2"/>
    <w:rsid w:val="00BB1188"/>
    <w:rsid w:val="00BB12E0"/>
    <w:rsid w:val="00BB187E"/>
    <w:rsid w:val="00BB2AA6"/>
    <w:rsid w:val="00BB2F95"/>
    <w:rsid w:val="00BB40B2"/>
    <w:rsid w:val="00BB42FF"/>
    <w:rsid w:val="00BB43E1"/>
    <w:rsid w:val="00BB4976"/>
    <w:rsid w:val="00BB505A"/>
    <w:rsid w:val="00BB5532"/>
    <w:rsid w:val="00BB61C8"/>
    <w:rsid w:val="00BB631A"/>
    <w:rsid w:val="00BB685A"/>
    <w:rsid w:val="00BB68D4"/>
    <w:rsid w:val="00BB6B70"/>
    <w:rsid w:val="00BB6B75"/>
    <w:rsid w:val="00BB6F90"/>
    <w:rsid w:val="00BB796F"/>
    <w:rsid w:val="00BB7A00"/>
    <w:rsid w:val="00BB7FBB"/>
    <w:rsid w:val="00BC051A"/>
    <w:rsid w:val="00BC065A"/>
    <w:rsid w:val="00BC0F09"/>
    <w:rsid w:val="00BC0FC1"/>
    <w:rsid w:val="00BC184E"/>
    <w:rsid w:val="00BC36F4"/>
    <w:rsid w:val="00BC3795"/>
    <w:rsid w:val="00BC3AE1"/>
    <w:rsid w:val="00BC3FCF"/>
    <w:rsid w:val="00BC5EAE"/>
    <w:rsid w:val="00BC7609"/>
    <w:rsid w:val="00BD0354"/>
    <w:rsid w:val="00BD1097"/>
    <w:rsid w:val="00BD1BB3"/>
    <w:rsid w:val="00BD38EF"/>
    <w:rsid w:val="00BD40DA"/>
    <w:rsid w:val="00BD4855"/>
    <w:rsid w:val="00BD4B0D"/>
    <w:rsid w:val="00BD5171"/>
    <w:rsid w:val="00BD5463"/>
    <w:rsid w:val="00BD5E39"/>
    <w:rsid w:val="00BD69AC"/>
    <w:rsid w:val="00BD6B65"/>
    <w:rsid w:val="00BD7D07"/>
    <w:rsid w:val="00BE0131"/>
    <w:rsid w:val="00BE036E"/>
    <w:rsid w:val="00BE045A"/>
    <w:rsid w:val="00BE07A0"/>
    <w:rsid w:val="00BE0EF0"/>
    <w:rsid w:val="00BE1249"/>
    <w:rsid w:val="00BE195A"/>
    <w:rsid w:val="00BE1B47"/>
    <w:rsid w:val="00BE2761"/>
    <w:rsid w:val="00BE386D"/>
    <w:rsid w:val="00BE3CFA"/>
    <w:rsid w:val="00BE3F8E"/>
    <w:rsid w:val="00BE4438"/>
    <w:rsid w:val="00BE5207"/>
    <w:rsid w:val="00BE5B44"/>
    <w:rsid w:val="00BE5EBB"/>
    <w:rsid w:val="00BE686E"/>
    <w:rsid w:val="00BF0056"/>
    <w:rsid w:val="00BF03A6"/>
    <w:rsid w:val="00BF0A7C"/>
    <w:rsid w:val="00BF0E58"/>
    <w:rsid w:val="00BF15FC"/>
    <w:rsid w:val="00BF1836"/>
    <w:rsid w:val="00BF201D"/>
    <w:rsid w:val="00BF2434"/>
    <w:rsid w:val="00BF26D6"/>
    <w:rsid w:val="00BF2AB5"/>
    <w:rsid w:val="00BF2C11"/>
    <w:rsid w:val="00BF308D"/>
    <w:rsid w:val="00BF3FED"/>
    <w:rsid w:val="00BF4145"/>
    <w:rsid w:val="00BF4710"/>
    <w:rsid w:val="00BF482E"/>
    <w:rsid w:val="00BF4895"/>
    <w:rsid w:val="00BF48C8"/>
    <w:rsid w:val="00BF536D"/>
    <w:rsid w:val="00BF6A51"/>
    <w:rsid w:val="00BF6A80"/>
    <w:rsid w:val="00BF7A32"/>
    <w:rsid w:val="00BF7AFD"/>
    <w:rsid w:val="00C0097B"/>
    <w:rsid w:val="00C00AB9"/>
    <w:rsid w:val="00C00C06"/>
    <w:rsid w:val="00C0118E"/>
    <w:rsid w:val="00C01310"/>
    <w:rsid w:val="00C0180D"/>
    <w:rsid w:val="00C02100"/>
    <w:rsid w:val="00C0218A"/>
    <w:rsid w:val="00C02F2E"/>
    <w:rsid w:val="00C032F6"/>
    <w:rsid w:val="00C038B6"/>
    <w:rsid w:val="00C0448F"/>
    <w:rsid w:val="00C044F8"/>
    <w:rsid w:val="00C0488F"/>
    <w:rsid w:val="00C048FC"/>
    <w:rsid w:val="00C04FED"/>
    <w:rsid w:val="00C06B9B"/>
    <w:rsid w:val="00C06C73"/>
    <w:rsid w:val="00C071F7"/>
    <w:rsid w:val="00C07C68"/>
    <w:rsid w:val="00C103EE"/>
    <w:rsid w:val="00C105D0"/>
    <w:rsid w:val="00C1070A"/>
    <w:rsid w:val="00C107AA"/>
    <w:rsid w:val="00C1103D"/>
    <w:rsid w:val="00C111D6"/>
    <w:rsid w:val="00C11F03"/>
    <w:rsid w:val="00C1203A"/>
    <w:rsid w:val="00C12F6D"/>
    <w:rsid w:val="00C13434"/>
    <w:rsid w:val="00C13714"/>
    <w:rsid w:val="00C14494"/>
    <w:rsid w:val="00C145B7"/>
    <w:rsid w:val="00C1509A"/>
    <w:rsid w:val="00C1513C"/>
    <w:rsid w:val="00C151FB"/>
    <w:rsid w:val="00C16AC2"/>
    <w:rsid w:val="00C16E87"/>
    <w:rsid w:val="00C170C6"/>
    <w:rsid w:val="00C17396"/>
    <w:rsid w:val="00C17455"/>
    <w:rsid w:val="00C17A86"/>
    <w:rsid w:val="00C2002F"/>
    <w:rsid w:val="00C205D8"/>
    <w:rsid w:val="00C20694"/>
    <w:rsid w:val="00C21F98"/>
    <w:rsid w:val="00C22BB9"/>
    <w:rsid w:val="00C23BBA"/>
    <w:rsid w:val="00C23C6B"/>
    <w:rsid w:val="00C24809"/>
    <w:rsid w:val="00C248E6"/>
    <w:rsid w:val="00C24CB6"/>
    <w:rsid w:val="00C24F42"/>
    <w:rsid w:val="00C26389"/>
    <w:rsid w:val="00C266FA"/>
    <w:rsid w:val="00C269C2"/>
    <w:rsid w:val="00C26F63"/>
    <w:rsid w:val="00C2772E"/>
    <w:rsid w:val="00C27BCE"/>
    <w:rsid w:val="00C27D62"/>
    <w:rsid w:val="00C3030D"/>
    <w:rsid w:val="00C30333"/>
    <w:rsid w:val="00C30CCF"/>
    <w:rsid w:val="00C30EBB"/>
    <w:rsid w:val="00C318FF"/>
    <w:rsid w:val="00C31AE5"/>
    <w:rsid w:val="00C3240E"/>
    <w:rsid w:val="00C32BB8"/>
    <w:rsid w:val="00C32D64"/>
    <w:rsid w:val="00C33195"/>
    <w:rsid w:val="00C341C2"/>
    <w:rsid w:val="00C342C1"/>
    <w:rsid w:val="00C356B5"/>
    <w:rsid w:val="00C359D9"/>
    <w:rsid w:val="00C362B5"/>
    <w:rsid w:val="00C36703"/>
    <w:rsid w:val="00C36C19"/>
    <w:rsid w:val="00C3701A"/>
    <w:rsid w:val="00C37EAE"/>
    <w:rsid w:val="00C406C0"/>
    <w:rsid w:val="00C407C3"/>
    <w:rsid w:val="00C40AD1"/>
    <w:rsid w:val="00C40CCD"/>
    <w:rsid w:val="00C41207"/>
    <w:rsid w:val="00C412EC"/>
    <w:rsid w:val="00C41B75"/>
    <w:rsid w:val="00C41C55"/>
    <w:rsid w:val="00C41F51"/>
    <w:rsid w:val="00C42C1F"/>
    <w:rsid w:val="00C42E1B"/>
    <w:rsid w:val="00C4344E"/>
    <w:rsid w:val="00C43507"/>
    <w:rsid w:val="00C437C3"/>
    <w:rsid w:val="00C439BD"/>
    <w:rsid w:val="00C4412F"/>
    <w:rsid w:val="00C4490D"/>
    <w:rsid w:val="00C44A4E"/>
    <w:rsid w:val="00C45136"/>
    <w:rsid w:val="00C45791"/>
    <w:rsid w:val="00C45CE1"/>
    <w:rsid w:val="00C45E3B"/>
    <w:rsid w:val="00C46258"/>
    <w:rsid w:val="00C4631A"/>
    <w:rsid w:val="00C470E4"/>
    <w:rsid w:val="00C47549"/>
    <w:rsid w:val="00C47585"/>
    <w:rsid w:val="00C47BAC"/>
    <w:rsid w:val="00C508E6"/>
    <w:rsid w:val="00C512A9"/>
    <w:rsid w:val="00C512E5"/>
    <w:rsid w:val="00C514DF"/>
    <w:rsid w:val="00C51EA7"/>
    <w:rsid w:val="00C51F86"/>
    <w:rsid w:val="00C5203F"/>
    <w:rsid w:val="00C52162"/>
    <w:rsid w:val="00C524DD"/>
    <w:rsid w:val="00C531E9"/>
    <w:rsid w:val="00C53210"/>
    <w:rsid w:val="00C53ED2"/>
    <w:rsid w:val="00C5414C"/>
    <w:rsid w:val="00C552B7"/>
    <w:rsid w:val="00C55EE8"/>
    <w:rsid w:val="00C56004"/>
    <w:rsid w:val="00C561F9"/>
    <w:rsid w:val="00C56DC7"/>
    <w:rsid w:val="00C56DCF"/>
    <w:rsid w:val="00C56F8C"/>
    <w:rsid w:val="00C57185"/>
    <w:rsid w:val="00C57772"/>
    <w:rsid w:val="00C57CFA"/>
    <w:rsid w:val="00C6021D"/>
    <w:rsid w:val="00C60690"/>
    <w:rsid w:val="00C606D5"/>
    <w:rsid w:val="00C608E5"/>
    <w:rsid w:val="00C61CF7"/>
    <w:rsid w:val="00C6293C"/>
    <w:rsid w:val="00C62B7C"/>
    <w:rsid w:val="00C63CE0"/>
    <w:rsid w:val="00C64F78"/>
    <w:rsid w:val="00C652CB"/>
    <w:rsid w:val="00C65C35"/>
    <w:rsid w:val="00C65FFA"/>
    <w:rsid w:val="00C66F61"/>
    <w:rsid w:val="00C6750C"/>
    <w:rsid w:val="00C679A8"/>
    <w:rsid w:val="00C67C62"/>
    <w:rsid w:val="00C701CB"/>
    <w:rsid w:val="00C7040E"/>
    <w:rsid w:val="00C717FD"/>
    <w:rsid w:val="00C720D7"/>
    <w:rsid w:val="00C724DD"/>
    <w:rsid w:val="00C72E9A"/>
    <w:rsid w:val="00C73B3A"/>
    <w:rsid w:val="00C73EC8"/>
    <w:rsid w:val="00C73FCD"/>
    <w:rsid w:val="00C742F5"/>
    <w:rsid w:val="00C74674"/>
    <w:rsid w:val="00C74992"/>
    <w:rsid w:val="00C74FB9"/>
    <w:rsid w:val="00C76EF1"/>
    <w:rsid w:val="00C80280"/>
    <w:rsid w:val="00C805A4"/>
    <w:rsid w:val="00C805FF"/>
    <w:rsid w:val="00C81583"/>
    <w:rsid w:val="00C81EEE"/>
    <w:rsid w:val="00C81FF8"/>
    <w:rsid w:val="00C822FE"/>
    <w:rsid w:val="00C83255"/>
    <w:rsid w:val="00C83979"/>
    <w:rsid w:val="00C84012"/>
    <w:rsid w:val="00C8422C"/>
    <w:rsid w:val="00C851BD"/>
    <w:rsid w:val="00C85CD6"/>
    <w:rsid w:val="00C85D6C"/>
    <w:rsid w:val="00C85F8B"/>
    <w:rsid w:val="00C860EC"/>
    <w:rsid w:val="00C8610E"/>
    <w:rsid w:val="00C864F9"/>
    <w:rsid w:val="00C9047F"/>
    <w:rsid w:val="00C90523"/>
    <w:rsid w:val="00C90728"/>
    <w:rsid w:val="00C913D3"/>
    <w:rsid w:val="00C914AA"/>
    <w:rsid w:val="00C929DC"/>
    <w:rsid w:val="00C92B69"/>
    <w:rsid w:val="00C92C01"/>
    <w:rsid w:val="00C931FF"/>
    <w:rsid w:val="00C94DB7"/>
    <w:rsid w:val="00C95712"/>
    <w:rsid w:val="00C96535"/>
    <w:rsid w:val="00C9680C"/>
    <w:rsid w:val="00C96841"/>
    <w:rsid w:val="00C96A91"/>
    <w:rsid w:val="00C96EAB"/>
    <w:rsid w:val="00C96EF5"/>
    <w:rsid w:val="00C96F5A"/>
    <w:rsid w:val="00C978E2"/>
    <w:rsid w:val="00CA0C23"/>
    <w:rsid w:val="00CA153A"/>
    <w:rsid w:val="00CA281D"/>
    <w:rsid w:val="00CA28F2"/>
    <w:rsid w:val="00CA29A8"/>
    <w:rsid w:val="00CA2EA3"/>
    <w:rsid w:val="00CA338A"/>
    <w:rsid w:val="00CA4377"/>
    <w:rsid w:val="00CA474C"/>
    <w:rsid w:val="00CA487A"/>
    <w:rsid w:val="00CA673F"/>
    <w:rsid w:val="00CA68E3"/>
    <w:rsid w:val="00CA6B84"/>
    <w:rsid w:val="00CB0238"/>
    <w:rsid w:val="00CB0257"/>
    <w:rsid w:val="00CB081B"/>
    <w:rsid w:val="00CB0C5F"/>
    <w:rsid w:val="00CB2341"/>
    <w:rsid w:val="00CB24A0"/>
    <w:rsid w:val="00CB2D60"/>
    <w:rsid w:val="00CB2D74"/>
    <w:rsid w:val="00CB2DA3"/>
    <w:rsid w:val="00CB3F73"/>
    <w:rsid w:val="00CB40F2"/>
    <w:rsid w:val="00CB493C"/>
    <w:rsid w:val="00CB5008"/>
    <w:rsid w:val="00CB50F1"/>
    <w:rsid w:val="00CB5434"/>
    <w:rsid w:val="00CB5B13"/>
    <w:rsid w:val="00CB6279"/>
    <w:rsid w:val="00CB65B6"/>
    <w:rsid w:val="00CB65EC"/>
    <w:rsid w:val="00CB7685"/>
    <w:rsid w:val="00CB7807"/>
    <w:rsid w:val="00CB7974"/>
    <w:rsid w:val="00CB7D0B"/>
    <w:rsid w:val="00CC06A3"/>
    <w:rsid w:val="00CC1087"/>
    <w:rsid w:val="00CC2266"/>
    <w:rsid w:val="00CC26ED"/>
    <w:rsid w:val="00CC284D"/>
    <w:rsid w:val="00CC2D70"/>
    <w:rsid w:val="00CC309E"/>
    <w:rsid w:val="00CC338E"/>
    <w:rsid w:val="00CC34B0"/>
    <w:rsid w:val="00CC41DA"/>
    <w:rsid w:val="00CC4932"/>
    <w:rsid w:val="00CC4D09"/>
    <w:rsid w:val="00CC4D15"/>
    <w:rsid w:val="00CC5502"/>
    <w:rsid w:val="00CC55F1"/>
    <w:rsid w:val="00CC59C1"/>
    <w:rsid w:val="00CC5CB6"/>
    <w:rsid w:val="00CC699E"/>
    <w:rsid w:val="00CC6C62"/>
    <w:rsid w:val="00CC6E1E"/>
    <w:rsid w:val="00CC7293"/>
    <w:rsid w:val="00CC72C1"/>
    <w:rsid w:val="00CC7A65"/>
    <w:rsid w:val="00CD02F5"/>
    <w:rsid w:val="00CD14B4"/>
    <w:rsid w:val="00CD197A"/>
    <w:rsid w:val="00CD1D20"/>
    <w:rsid w:val="00CD2998"/>
    <w:rsid w:val="00CD2DBF"/>
    <w:rsid w:val="00CD4DCB"/>
    <w:rsid w:val="00CD650F"/>
    <w:rsid w:val="00CD6519"/>
    <w:rsid w:val="00CD65D5"/>
    <w:rsid w:val="00CD6C30"/>
    <w:rsid w:val="00CD700F"/>
    <w:rsid w:val="00CD738B"/>
    <w:rsid w:val="00CD7A5F"/>
    <w:rsid w:val="00CE0200"/>
    <w:rsid w:val="00CE0ACA"/>
    <w:rsid w:val="00CE0CBD"/>
    <w:rsid w:val="00CE16BA"/>
    <w:rsid w:val="00CE2A06"/>
    <w:rsid w:val="00CE32F1"/>
    <w:rsid w:val="00CE3B81"/>
    <w:rsid w:val="00CE4C4B"/>
    <w:rsid w:val="00CE529C"/>
    <w:rsid w:val="00CE5384"/>
    <w:rsid w:val="00CE5625"/>
    <w:rsid w:val="00CE58A0"/>
    <w:rsid w:val="00CE5E3B"/>
    <w:rsid w:val="00CE6163"/>
    <w:rsid w:val="00CE617F"/>
    <w:rsid w:val="00CE6DEB"/>
    <w:rsid w:val="00CE78B6"/>
    <w:rsid w:val="00CF0FF5"/>
    <w:rsid w:val="00CF10C0"/>
    <w:rsid w:val="00CF13F0"/>
    <w:rsid w:val="00CF15C6"/>
    <w:rsid w:val="00CF1A2C"/>
    <w:rsid w:val="00CF1BE7"/>
    <w:rsid w:val="00CF2AFF"/>
    <w:rsid w:val="00CF319F"/>
    <w:rsid w:val="00CF4047"/>
    <w:rsid w:val="00CF4AD0"/>
    <w:rsid w:val="00CF58F4"/>
    <w:rsid w:val="00CF5FA3"/>
    <w:rsid w:val="00CF67B6"/>
    <w:rsid w:val="00CF7010"/>
    <w:rsid w:val="00CF790C"/>
    <w:rsid w:val="00D003FC"/>
    <w:rsid w:val="00D00DE8"/>
    <w:rsid w:val="00D00EAD"/>
    <w:rsid w:val="00D00ECE"/>
    <w:rsid w:val="00D0169D"/>
    <w:rsid w:val="00D021D0"/>
    <w:rsid w:val="00D02693"/>
    <w:rsid w:val="00D02A27"/>
    <w:rsid w:val="00D02B36"/>
    <w:rsid w:val="00D02EBB"/>
    <w:rsid w:val="00D0327D"/>
    <w:rsid w:val="00D0374B"/>
    <w:rsid w:val="00D042D9"/>
    <w:rsid w:val="00D052B4"/>
    <w:rsid w:val="00D05448"/>
    <w:rsid w:val="00D06CAF"/>
    <w:rsid w:val="00D06E5E"/>
    <w:rsid w:val="00D0746B"/>
    <w:rsid w:val="00D075E3"/>
    <w:rsid w:val="00D07841"/>
    <w:rsid w:val="00D07F31"/>
    <w:rsid w:val="00D10494"/>
    <w:rsid w:val="00D106A6"/>
    <w:rsid w:val="00D11004"/>
    <w:rsid w:val="00D11D18"/>
    <w:rsid w:val="00D11E89"/>
    <w:rsid w:val="00D1220C"/>
    <w:rsid w:val="00D12803"/>
    <w:rsid w:val="00D128B2"/>
    <w:rsid w:val="00D12CA4"/>
    <w:rsid w:val="00D13B80"/>
    <w:rsid w:val="00D157A0"/>
    <w:rsid w:val="00D172D8"/>
    <w:rsid w:val="00D17CE8"/>
    <w:rsid w:val="00D20B2D"/>
    <w:rsid w:val="00D20B2E"/>
    <w:rsid w:val="00D20DE6"/>
    <w:rsid w:val="00D212A7"/>
    <w:rsid w:val="00D2138B"/>
    <w:rsid w:val="00D21504"/>
    <w:rsid w:val="00D21AFB"/>
    <w:rsid w:val="00D21B69"/>
    <w:rsid w:val="00D21F3C"/>
    <w:rsid w:val="00D2275C"/>
    <w:rsid w:val="00D242B6"/>
    <w:rsid w:val="00D24B60"/>
    <w:rsid w:val="00D25062"/>
    <w:rsid w:val="00D25327"/>
    <w:rsid w:val="00D26878"/>
    <w:rsid w:val="00D26929"/>
    <w:rsid w:val="00D26940"/>
    <w:rsid w:val="00D26AD4"/>
    <w:rsid w:val="00D26F02"/>
    <w:rsid w:val="00D274CF"/>
    <w:rsid w:val="00D275B7"/>
    <w:rsid w:val="00D2794B"/>
    <w:rsid w:val="00D27CD0"/>
    <w:rsid w:val="00D3075D"/>
    <w:rsid w:val="00D3107C"/>
    <w:rsid w:val="00D3183C"/>
    <w:rsid w:val="00D32081"/>
    <w:rsid w:val="00D32259"/>
    <w:rsid w:val="00D32B7C"/>
    <w:rsid w:val="00D336F3"/>
    <w:rsid w:val="00D35157"/>
    <w:rsid w:val="00D35B44"/>
    <w:rsid w:val="00D35C7D"/>
    <w:rsid w:val="00D35D68"/>
    <w:rsid w:val="00D36317"/>
    <w:rsid w:val="00D3665B"/>
    <w:rsid w:val="00D366CA"/>
    <w:rsid w:val="00D36E68"/>
    <w:rsid w:val="00D37070"/>
    <w:rsid w:val="00D37D24"/>
    <w:rsid w:val="00D37F65"/>
    <w:rsid w:val="00D40856"/>
    <w:rsid w:val="00D412BC"/>
    <w:rsid w:val="00D4205C"/>
    <w:rsid w:val="00D425DE"/>
    <w:rsid w:val="00D42713"/>
    <w:rsid w:val="00D42EEA"/>
    <w:rsid w:val="00D42F70"/>
    <w:rsid w:val="00D42F95"/>
    <w:rsid w:val="00D436E7"/>
    <w:rsid w:val="00D44061"/>
    <w:rsid w:val="00D440F6"/>
    <w:rsid w:val="00D44542"/>
    <w:rsid w:val="00D44C07"/>
    <w:rsid w:val="00D457F6"/>
    <w:rsid w:val="00D45AC1"/>
    <w:rsid w:val="00D469DC"/>
    <w:rsid w:val="00D47DA0"/>
    <w:rsid w:val="00D5065A"/>
    <w:rsid w:val="00D50668"/>
    <w:rsid w:val="00D527E8"/>
    <w:rsid w:val="00D52E25"/>
    <w:rsid w:val="00D52F82"/>
    <w:rsid w:val="00D53744"/>
    <w:rsid w:val="00D53F5D"/>
    <w:rsid w:val="00D53F95"/>
    <w:rsid w:val="00D542DD"/>
    <w:rsid w:val="00D54322"/>
    <w:rsid w:val="00D54499"/>
    <w:rsid w:val="00D559CC"/>
    <w:rsid w:val="00D55A00"/>
    <w:rsid w:val="00D55B1A"/>
    <w:rsid w:val="00D55EB2"/>
    <w:rsid w:val="00D56390"/>
    <w:rsid w:val="00D56B07"/>
    <w:rsid w:val="00D56B69"/>
    <w:rsid w:val="00D56BAC"/>
    <w:rsid w:val="00D56C0A"/>
    <w:rsid w:val="00D56F05"/>
    <w:rsid w:val="00D5738F"/>
    <w:rsid w:val="00D60437"/>
    <w:rsid w:val="00D606CB"/>
    <w:rsid w:val="00D60B66"/>
    <w:rsid w:val="00D60BC6"/>
    <w:rsid w:val="00D6184D"/>
    <w:rsid w:val="00D63A55"/>
    <w:rsid w:val="00D640B8"/>
    <w:rsid w:val="00D648F8"/>
    <w:rsid w:val="00D64CC6"/>
    <w:rsid w:val="00D6513D"/>
    <w:rsid w:val="00D65525"/>
    <w:rsid w:val="00D65665"/>
    <w:rsid w:val="00D6576F"/>
    <w:rsid w:val="00D66400"/>
    <w:rsid w:val="00D66620"/>
    <w:rsid w:val="00D67EDB"/>
    <w:rsid w:val="00D70353"/>
    <w:rsid w:val="00D706A6"/>
    <w:rsid w:val="00D7097F"/>
    <w:rsid w:val="00D70A88"/>
    <w:rsid w:val="00D70AD4"/>
    <w:rsid w:val="00D71C89"/>
    <w:rsid w:val="00D72244"/>
    <w:rsid w:val="00D72653"/>
    <w:rsid w:val="00D72869"/>
    <w:rsid w:val="00D72FA4"/>
    <w:rsid w:val="00D731BC"/>
    <w:rsid w:val="00D73701"/>
    <w:rsid w:val="00D739A5"/>
    <w:rsid w:val="00D73BBF"/>
    <w:rsid w:val="00D74301"/>
    <w:rsid w:val="00D7461F"/>
    <w:rsid w:val="00D747EE"/>
    <w:rsid w:val="00D748A4"/>
    <w:rsid w:val="00D75377"/>
    <w:rsid w:val="00D755E2"/>
    <w:rsid w:val="00D76247"/>
    <w:rsid w:val="00D76BA2"/>
    <w:rsid w:val="00D77490"/>
    <w:rsid w:val="00D774BB"/>
    <w:rsid w:val="00D802B6"/>
    <w:rsid w:val="00D80541"/>
    <w:rsid w:val="00D80608"/>
    <w:rsid w:val="00D81801"/>
    <w:rsid w:val="00D82101"/>
    <w:rsid w:val="00D82260"/>
    <w:rsid w:val="00D82CAC"/>
    <w:rsid w:val="00D83036"/>
    <w:rsid w:val="00D830E5"/>
    <w:rsid w:val="00D8320D"/>
    <w:rsid w:val="00D835DC"/>
    <w:rsid w:val="00D837A5"/>
    <w:rsid w:val="00D84224"/>
    <w:rsid w:val="00D847CA"/>
    <w:rsid w:val="00D84A3D"/>
    <w:rsid w:val="00D8538E"/>
    <w:rsid w:val="00D857AD"/>
    <w:rsid w:val="00D85E8A"/>
    <w:rsid w:val="00D85F3F"/>
    <w:rsid w:val="00D867A1"/>
    <w:rsid w:val="00D86C58"/>
    <w:rsid w:val="00D878E8"/>
    <w:rsid w:val="00D87B55"/>
    <w:rsid w:val="00D9087D"/>
    <w:rsid w:val="00D9127A"/>
    <w:rsid w:val="00D912EE"/>
    <w:rsid w:val="00D918E8"/>
    <w:rsid w:val="00D93E60"/>
    <w:rsid w:val="00D95798"/>
    <w:rsid w:val="00D96043"/>
    <w:rsid w:val="00D96055"/>
    <w:rsid w:val="00D96A93"/>
    <w:rsid w:val="00D970FB"/>
    <w:rsid w:val="00D97891"/>
    <w:rsid w:val="00DA0272"/>
    <w:rsid w:val="00DA0BCB"/>
    <w:rsid w:val="00DA1503"/>
    <w:rsid w:val="00DA1F4F"/>
    <w:rsid w:val="00DA201F"/>
    <w:rsid w:val="00DA21C3"/>
    <w:rsid w:val="00DA22E2"/>
    <w:rsid w:val="00DA2571"/>
    <w:rsid w:val="00DA271B"/>
    <w:rsid w:val="00DA28E1"/>
    <w:rsid w:val="00DA2EE7"/>
    <w:rsid w:val="00DA3072"/>
    <w:rsid w:val="00DA37C9"/>
    <w:rsid w:val="00DA3D4C"/>
    <w:rsid w:val="00DA445D"/>
    <w:rsid w:val="00DA52DE"/>
    <w:rsid w:val="00DA5514"/>
    <w:rsid w:val="00DA5EE1"/>
    <w:rsid w:val="00DA5F00"/>
    <w:rsid w:val="00DA6415"/>
    <w:rsid w:val="00DA741F"/>
    <w:rsid w:val="00DA7A51"/>
    <w:rsid w:val="00DA7A84"/>
    <w:rsid w:val="00DA7D4D"/>
    <w:rsid w:val="00DB0204"/>
    <w:rsid w:val="00DB0BD0"/>
    <w:rsid w:val="00DB105C"/>
    <w:rsid w:val="00DB12B4"/>
    <w:rsid w:val="00DB1AD7"/>
    <w:rsid w:val="00DB273C"/>
    <w:rsid w:val="00DB3485"/>
    <w:rsid w:val="00DB3BFE"/>
    <w:rsid w:val="00DB467D"/>
    <w:rsid w:val="00DB482E"/>
    <w:rsid w:val="00DB4A5E"/>
    <w:rsid w:val="00DB5244"/>
    <w:rsid w:val="00DB626A"/>
    <w:rsid w:val="00DB68C3"/>
    <w:rsid w:val="00DB703A"/>
    <w:rsid w:val="00DB7E99"/>
    <w:rsid w:val="00DC0F8A"/>
    <w:rsid w:val="00DC1561"/>
    <w:rsid w:val="00DC2532"/>
    <w:rsid w:val="00DC26FD"/>
    <w:rsid w:val="00DC2967"/>
    <w:rsid w:val="00DC33A0"/>
    <w:rsid w:val="00DC3686"/>
    <w:rsid w:val="00DC3762"/>
    <w:rsid w:val="00DC408F"/>
    <w:rsid w:val="00DC4406"/>
    <w:rsid w:val="00DC50EA"/>
    <w:rsid w:val="00DC5481"/>
    <w:rsid w:val="00DC6DD5"/>
    <w:rsid w:val="00DC74CB"/>
    <w:rsid w:val="00DC7A98"/>
    <w:rsid w:val="00DC7AA8"/>
    <w:rsid w:val="00DC7DC2"/>
    <w:rsid w:val="00DD07C4"/>
    <w:rsid w:val="00DD108E"/>
    <w:rsid w:val="00DD116C"/>
    <w:rsid w:val="00DD18CE"/>
    <w:rsid w:val="00DD1B59"/>
    <w:rsid w:val="00DD1D5F"/>
    <w:rsid w:val="00DD25C1"/>
    <w:rsid w:val="00DD2C75"/>
    <w:rsid w:val="00DD33A4"/>
    <w:rsid w:val="00DD381C"/>
    <w:rsid w:val="00DD4A93"/>
    <w:rsid w:val="00DD6BC3"/>
    <w:rsid w:val="00DD6ED6"/>
    <w:rsid w:val="00DD7548"/>
    <w:rsid w:val="00DD79E7"/>
    <w:rsid w:val="00DD7FE1"/>
    <w:rsid w:val="00DE0FB9"/>
    <w:rsid w:val="00DE2C35"/>
    <w:rsid w:val="00DE2F03"/>
    <w:rsid w:val="00DE3703"/>
    <w:rsid w:val="00DE3DF0"/>
    <w:rsid w:val="00DE6B21"/>
    <w:rsid w:val="00DE7086"/>
    <w:rsid w:val="00DF06F2"/>
    <w:rsid w:val="00DF1D10"/>
    <w:rsid w:val="00DF3D5B"/>
    <w:rsid w:val="00DF3D79"/>
    <w:rsid w:val="00DF417A"/>
    <w:rsid w:val="00DF4ED7"/>
    <w:rsid w:val="00DF51CD"/>
    <w:rsid w:val="00DF6431"/>
    <w:rsid w:val="00DF6575"/>
    <w:rsid w:val="00DF6B4D"/>
    <w:rsid w:val="00DF6D29"/>
    <w:rsid w:val="00DF71F2"/>
    <w:rsid w:val="00E0006E"/>
    <w:rsid w:val="00E0136B"/>
    <w:rsid w:val="00E020AB"/>
    <w:rsid w:val="00E02179"/>
    <w:rsid w:val="00E03FCF"/>
    <w:rsid w:val="00E04A4D"/>
    <w:rsid w:val="00E05534"/>
    <w:rsid w:val="00E05546"/>
    <w:rsid w:val="00E05D06"/>
    <w:rsid w:val="00E06C87"/>
    <w:rsid w:val="00E07D4E"/>
    <w:rsid w:val="00E10C1B"/>
    <w:rsid w:val="00E10F2F"/>
    <w:rsid w:val="00E11E42"/>
    <w:rsid w:val="00E1220D"/>
    <w:rsid w:val="00E13804"/>
    <w:rsid w:val="00E13ED1"/>
    <w:rsid w:val="00E148B6"/>
    <w:rsid w:val="00E15133"/>
    <w:rsid w:val="00E15731"/>
    <w:rsid w:val="00E15971"/>
    <w:rsid w:val="00E15BD2"/>
    <w:rsid w:val="00E163B0"/>
    <w:rsid w:val="00E1724E"/>
    <w:rsid w:val="00E17DB1"/>
    <w:rsid w:val="00E21824"/>
    <w:rsid w:val="00E21F13"/>
    <w:rsid w:val="00E21FC1"/>
    <w:rsid w:val="00E21FE2"/>
    <w:rsid w:val="00E22389"/>
    <w:rsid w:val="00E2277E"/>
    <w:rsid w:val="00E22803"/>
    <w:rsid w:val="00E22B04"/>
    <w:rsid w:val="00E22CA3"/>
    <w:rsid w:val="00E22F00"/>
    <w:rsid w:val="00E238E1"/>
    <w:rsid w:val="00E23FDC"/>
    <w:rsid w:val="00E244B5"/>
    <w:rsid w:val="00E24DAC"/>
    <w:rsid w:val="00E25E94"/>
    <w:rsid w:val="00E269C7"/>
    <w:rsid w:val="00E273DB"/>
    <w:rsid w:val="00E27743"/>
    <w:rsid w:val="00E27A8A"/>
    <w:rsid w:val="00E30142"/>
    <w:rsid w:val="00E3023F"/>
    <w:rsid w:val="00E30447"/>
    <w:rsid w:val="00E30BBB"/>
    <w:rsid w:val="00E31258"/>
    <w:rsid w:val="00E316B3"/>
    <w:rsid w:val="00E31B08"/>
    <w:rsid w:val="00E31B38"/>
    <w:rsid w:val="00E31D6B"/>
    <w:rsid w:val="00E31F2E"/>
    <w:rsid w:val="00E320D1"/>
    <w:rsid w:val="00E328CB"/>
    <w:rsid w:val="00E32B3D"/>
    <w:rsid w:val="00E32D32"/>
    <w:rsid w:val="00E32D8F"/>
    <w:rsid w:val="00E33CA0"/>
    <w:rsid w:val="00E34CF3"/>
    <w:rsid w:val="00E34D9C"/>
    <w:rsid w:val="00E35233"/>
    <w:rsid w:val="00E359E9"/>
    <w:rsid w:val="00E35EE8"/>
    <w:rsid w:val="00E374B0"/>
    <w:rsid w:val="00E378E9"/>
    <w:rsid w:val="00E40F64"/>
    <w:rsid w:val="00E41351"/>
    <w:rsid w:val="00E41BD7"/>
    <w:rsid w:val="00E41EE9"/>
    <w:rsid w:val="00E420CE"/>
    <w:rsid w:val="00E42106"/>
    <w:rsid w:val="00E4210D"/>
    <w:rsid w:val="00E4218D"/>
    <w:rsid w:val="00E43C2F"/>
    <w:rsid w:val="00E443AA"/>
    <w:rsid w:val="00E44840"/>
    <w:rsid w:val="00E44E24"/>
    <w:rsid w:val="00E44E30"/>
    <w:rsid w:val="00E45CEF"/>
    <w:rsid w:val="00E46588"/>
    <w:rsid w:val="00E4684C"/>
    <w:rsid w:val="00E46D42"/>
    <w:rsid w:val="00E47277"/>
    <w:rsid w:val="00E473BE"/>
    <w:rsid w:val="00E4779A"/>
    <w:rsid w:val="00E507ED"/>
    <w:rsid w:val="00E50B72"/>
    <w:rsid w:val="00E50D0C"/>
    <w:rsid w:val="00E51A89"/>
    <w:rsid w:val="00E52955"/>
    <w:rsid w:val="00E53392"/>
    <w:rsid w:val="00E5360A"/>
    <w:rsid w:val="00E53968"/>
    <w:rsid w:val="00E53C7B"/>
    <w:rsid w:val="00E5406F"/>
    <w:rsid w:val="00E544E1"/>
    <w:rsid w:val="00E54FEF"/>
    <w:rsid w:val="00E5503F"/>
    <w:rsid w:val="00E56F74"/>
    <w:rsid w:val="00E57985"/>
    <w:rsid w:val="00E6041F"/>
    <w:rsid w:val="00E605CB"/>
    <w:rsid w:val="00E60C8F"/>
    <w:rsid w:val="00E60FE7"/>
    <w:rsid w:val="00E61179"/>
    <w:rsid w:val="00E61E01"/>
    <w:rsid w:val="00E624C7"/>
    <w:rsid w:val="00E6331F"/>
    <w:rsid w:val="00E63648"/>
    <w:rsid w:val="00E641D6"/>
    <w:rsid w:val="00E648A3"/>
    <w:rsid w:val="00E65BED"/>
    <w:rsid w:val="00E65E49"/>
    <w:rsid w:val="00E663D4"/>
    <w:rsid w:val="00E671D6"/>
    <w:rsid w:val="00E67296"/>
    <w:rsid w:val="00E67D0F"/>
    <w:rsid w:val="00E70140"/>
    <w:rsid w:val="00E70346"/>
    <w:rsid w:val="00E710B9"/>
    <w:rsid w:val="00E71853"/>
    <w:rsid w:val="00E71BF7"/>
    <w:rsid w:val="00E73127"/>
    <w:rsid w:val="00E73347"/>
    <w:rsid w:val="00E73666"/>
    <w:rsid w:val="00E74EED"/>
    <w:rsid w:val="00E75785"/>
    <w:rsid w:val="00E75BB6"/>
    <w:rsid w:val="00E75D31"/>
    <w:rsid w:val="00E75F6B"/>
    <w:rsid w:val="00E76936"/>
    <w:rsid w:val="00E76F3D"/>
    <w:rsid w:val="00E776EB"/>
    <w:rsid w:val="00E77BDE"/>
    <w:rsid w:val="00E80585"/>
    <w:rsid w:val="00E812D2"/>
    <w:rsid w:val="00E829AF"/>
    <w:rsid w:val="00E82E95"/>
    <w:rsid w:val="00E83334"/>
    <w:rsid w:val="00E83712"/>
    <w:rsid w:val="00E84217"/>
    <w:rsid w:val="00E84245"/>
    <w:rsid w:val="00E84670"/>
    <w:rsid w:val="00E84C67"/>
    <w:rsid w:val="00E854DA"/>
    <w:rsid w:val="00E858F6"/>
    <w:rsid w:val="00E85A57"/>
    <w:rsid w:val="00E85CED"/>
    <w:rsid w:val="00E87122"/>
    <w:rsid w:val="00E8748E"/>
    <w:rsid w:val="00E87DED"/>
    <w:rsid w:val="00E87F5E"/>
    <w:rsid w:val="00E902DA"/>
    <w:rsid w:val="00E903DF"/>
    <w:rsid w:val="00E908DE"/>
    <w:rsid w:val="00E90B28"/>
    <w:rsid w:val="00E90B36"/>
    <w:rsid w:val="00E90D0F"/>
    <w:rsid w:val="00E912F7"/>
    <w:rsid w:val="00E91AE3"/>
    <w:rsid w:val="00E92139"/>
    <w:rsid w:val="00E92A31"/>
    <w:rsid w:val="00E92E33"/>
    <w:rsid w:val="00E9360B"/>
    <w:rsid w:val="00E93BA5"/>
    <w:rsid w:val="00E93EC2"/>
    <w:rsid w:val="00E946CD"/>
    <w:rsid w:val="00E95FE0"/>
    <w:rsid w:val="00E96330"/>
    <w:rsid w:val="00E96C18"/>
    <w:rsid w:val="00E96F05"/>
    <w:rsid w:val="00E96F1A"/>
    <w:rsid w:val="00E975DB"/>
    <w:rsid w:val="00E9762F"/>
    <w:rsid w:val="00E976D1"/>
    <w:rsid w:val="00E97A33"/>
    <w:rsid w:val="00E97B06"/>
    <w:rsid w:val="00E97E76"/>
    <w:rsid w:val="00EA0235"/>
    <w:rsid w:val="00EA086A"/>
    <w:rsid w:val="00EA0D5E"/>
    <w:rsid w:val="00EA1E7B"/>
    <w:rsid w:val="00EA211F"/>
    <w:rsid w:val="00EA2346"/>
    <w:rsid w:val="00EA2D64"/>
    <w:rsid w:val="00EA3B4E"/>
    <w:rsid w:val="00EA3EC8"/>
    <w:rsid w:val="00EA457B"/>
    <w:rsid w:val="00EA4750"/>
    <w:rsid w:val="00EA4B99"/>
    <w:rsid w:val="00EA4EC0"/>
    <w:rsid w:val="00EA4EC5"/>
    <w:rsid w:val="00EA4F75"/>
    <w:rsid w:val="00EA5026"/>
    <w:rsid w:val="00EA508B"/>
    <w:rsid w:val="00EA56F6"/>
    <w:rsid w:val="00EA632D"/>
    <w:rsid w:val="00EA76AE"/>
    <w:rsid w:val="00EA7765"/>
    <w:rsid w:val="00EA77B9"/>
    <w:rsid w:val="00EA7C2F"/>
    <w:rsid w:val="00EA7D25"/>
    <w:rsid w:val="00EB053C"/>
    <w:rsid w:val="00EB05C0"/>
    <w:rsid w:val="00EB075D"/>
    <w:rsid w:val="00EB08AC"/>
    <w:rsid w:val="00EB22EB"/>
    <w:rsid w:val="00EB32F0"/>
    <w:rsid w:val="00EB4144"/>
    <w:rsid w:val="00EB4C99"/>
    <w:rsid w:val="00EB5FF6"/>
    <w:rsid w:val="00EB72BD"/>
    <w:rsid w:val="00EB735B"/>
    <w:rsid w:val="00EB7A29"/>
    <w:rsid w:val="00EC0489"/>
    <w:rsid w:val="00EC0963"/>
    <w:rsid w:val="00EC10AE"/>
    <w:rsid w:val="00EC14E1"/>
    <w:rsid w:val="00EC4729"/>
    <w:rsid w:val="00EC4CC8"/>
    <w:rsid w:val="00EC5056"/>
    <w:rsid w:val="00EC527A"/>
    <w:rsid w:val="00EC63E0"/>
    <w:rsid w:val="00EC65F0"/>
    <w:rsid w:val="00EC7F55"/>
    <w:rsid w:val="00ED007F"/>
    <w:rsid w:val="00ED0747"/>
    <w:rsid w:val="00ED19BE"/>
    <w:rsid w:val="00ED1D30"/>
    <w:rsid w:val="00ED274D"/>
    <w:rsid w:val="00ED2B8B"/>
    <w:rsid w:val="00ED2CD7"/>
    <w:rsid w:val="00ED32E4"/>
    <w:rsid w:val="00ED34C3"/>
    <w:rsid w:val="00ED45A1"/>
    <w:rsid w:val="00ED4B8F"/>
    <w:rsid w:val="00ED5DF4"/>
    <w:rsid w:val="00ED5ED0"/>
    <w:rsid w:val="00ED5EFE"/>
    <w:rsid w:val="00ED6CE0"/>
    <w:rsid w:val="00ED7700"/>
    <w:rsid w:val="00ED77CC"/>
    <w:rsid w:val="00ED7995"/>
    <w:rsid w:val="00EE0B92"/>
    <w:rsid w:val="00EE19F5"/>
    <w:rsid w:val="00EE1F86"/>
    <w:rsid w:val="00EE2345"/>
    <w:rsid w:val="00EE252D"/>
    <w:rsid w:val="00EE360C"/>
    <w:rsid w:val="00EE3E74"/>
    <w:rsid w:val="00EE3E93"/>
    <w:rsid w:val="00EE4AEC"/>
    <w:rsid w:val="00EE540F"/>
    <w:rsid w:val="00EE59EB"/>
    <w:rsid w:val="00EE5AA5"/>
    <w:rsid w:val="00EE617F"/>
    <w:rsid w:val="00EE692B"/>
    <w:rsid w:val="00EE6C1C"/>
    <w:rsid w:val="00EE6CB0"/>
    <w:rsid w:val="00EE7E16"/>
    <w:rsid w:val="00EF0022"/>
    <w:rsid w:val="00EF0243"/>
    <w:rsid w:val="00EF0C96"/>
    <w:rsid w:val="00EF30C8"/>
    <w:rsid w:val="00EF3163"/>
    <w:rsid w:val="00EF3302"/>
    <w:rsid w:val="00EF3865"/>
    <w:rsid w:val="00EF3EFF"/>
    <w:rsid w:val="00EF45E0"/>
    <w:rsid w:val="00EF45EE"/>
    <w:rsid w:val="00EF567D"/>
    <w:rsid w:val="00EF63D4"/>
    <w:rsid w:val="00EF6F4B"/>
    <w:rsid w:val="00EF737D"/>
    <w:rsid w:val="00F001F7"/>
    <w:rsid w:val="00F0037E"/>
    <w:rsid w:val="00F00959"/>
    <w:rsid w:val="00F0123D"/>
    <w:rsid w:val="00F02B01"/>
    <w:rsid w:val="00F02EF4"/>
    <w:rsid w:val="00F03779"/>
    <w:rsid w:val="00F037EB"/>
    <w:rsid w:val="00F0388A"/>
    <w:rsid w:val="00F038B4"/>
    <w:rsid w:val="00F047CE"/>
    <w:rsid w:val="00F04D4C"/>
    <w:rsid w:val="00F05328"/>
    <w:rsid w:val="00F053A0"/>
    <w:rsid w:val="00F0544A"/>
    <w:rsid w:val="00F06155"/>
    <w:rsid w:val="00F06551"/>
    <w:rsid w:val="00F0660A"/>
    <w:rsid w:val="00F06707"/>
    <w:rsid w:val="00F0692F"/>
    <w:rsid w:val="00F06B6A"/>
    <w:rsid w:val="00F06F20"/>
    <w:rsid w:val="00F0708B"/>
    <w:rsid w:val="00F077E9"/>
    <w:rsid w:val="00F078B5"/>
    <w:rsid w:val="00F07D26"/>
    <w:rsid w:val="00F108AC"/>
    <w:rsid w:val="00F114B3"/>
    <w:rsid w:val="00F12216"/>
    <w:rsid w:val="00F122A7"/>
    <w:rsid w:val="00F12FE9"/>
    <w:rsid w:val="00F14348"/>
    <w:rsid w:val="00F14574"/>
    <w:rsid w:val="00F14993"/>
    <w:rsid w:val="00F15100"/>
    <w:rsid w:val="00F152ED"/>
    <w:rsid w:val="00F157AD"/>
    <w:rsid w:val="00F16064"/>
    <w:rsid w:val="00F167EB"/>
    <w:rsid w:val="00F16C7F"/>
    <w:rsid w:val="00F17B8B"/>
    <w:rsid w:val="00F201D8"/>
    <w:rsid w:val="00F21389"/>
    <w:rsid w:val="00F238E1"/>
    <w:rsid w:val="00F244AB"/>
    <w:rsid w:val="00F24BB5"/>
    <w:rsid w:val="00F24BDD"/>
    <w:rsid w:val="00F24CAA"/>
    <w:rsid w:val="00F250A9"/>
    <w:rsid w:val="00F253B5"/>
    <w:rsid w:val="00F25B4D"/>
    <w:rsid w:val="00F25F27"/>
    <w:rsid w:val="00F264C4"/>
    <w:rsid w:val="00F26587"/>
    <w:rsid w:val="00F26DAA"/>
    <w:rsid w:val="00F279CD"/>
    <w:rsid w:val="00F30200"/>
    <w:rsid w:val="00F3044B"/>
    <w:rsid w:val="00F30CF8"/>
    <w:rsid w:val="00F325FC"/>
    <w:rsid w:val="00F34323"/>
    <w:rsid w:val="00F34414"/>
    <w:rsid w:val="00F34899"/>
    <w:rsid w:val="00F3523B"/>
    <w:rsid w:val="00F35C92"/>
    <w:rsid w:val="00F36348"/>
    <w:rsid w:val="00F36B24"/>
    <w:rsid w:val="00F370E1"/>
    <w:rsid w:val="00F37FD1"/>
    <w:rsid w:val="00F41175"/>
    <w:rsid w:val="00F4173C"/>
    <w:rsid w:val="00F41E62"/>
    <w:rsid w:val="00F41F4F"/>
    <w:rsid w:val="00F426E2"/>
    <w:rsid w:val="00F42D5A"/>
    <w:rsid w:val="00F431F1"/>
    <w:rsid w:val="00F43B05"/>
    <w:rsid w:val="00F442B1"/>
    <w:rsid w:val="00F45538"/>
    <w:rsid w:val="00F45E49"/>
    <w:rsid w:val="00F46CDA"/>
    <w:rsid w:val="00F474FE"/>
    <w:rsid w:val="00F47D4D"/>
    <w:rsid w:val="00F511A7"/>
    <w:rsid w:val="00F517AC"/>
    <w:rsid w:val="00F518A4"/>
    <w:rsid w:val="00F518B4"/>
    <w:rsid w:val="00F5192C"/>
    <w:rsid w:val="00F519A4"/>
    <w:rsid w:val="00F51E4C"/>
    <w:rsid w:val="00F525A1"/>
    <w:rsid w:val="00F52958"/>
    <w:rsid w:val="00F52C9F"/>
    <w:rsid w:val="00F53AD3"/>
    <w:rsid w:val="00F53CDA"/>
    <w:rsid w:val="00F53DB1"/>
    <w:rsid w:val="00F550A2"/>
    <w:rsid w:val="00F55455"/>
    <w:rsid w:val="00F55750"/>
    <w:rsid w:val="00F56094"/>
    <w:rsid w:val="00F56ABB"/>
    <w:rsid w:val="00F5749D"/>
    <w:rsid w:val="00F603E2"/>
    <w:rsid w:val="00F61BA6"/>
    <w:rsid w:val="00F621A6"/>
    <w:rsid w:val="00F625CC"/>
    <w:rsid w:val="00F628A1"/>
    <w:rsid w:val="00F630CD"/>
    <w:rsid w:val="00F63869"/>
    <w:rsid w:val="00F639D5"/>
    <w:rsid w:val="00F64065"/>
    <w:rsid w:val="00F6430D"/>
    <w:rsid w:val="00F645F5"/>
    <w:rsid w:val="00F64BC5"/>
    <w:rsid w:val="00F65B2E"/>
    <w:rsid w:val="00F663B4"/>
    <w:rsid w:val="00F6640A"/>
    <w:rsid w:val="00F6661A"/>
    <w:rsid w:val="00F66F6A"/>
    <w:rsid w:val="00F678E1"/>
    <w:rsid w:val="00F67B2E"/>
    <w:rsid w:val="00F71002"/>
    <w:rsid w:val="00F71332"/>
    <w:rsid w:val="00F73565"/>
    <w:rsid w:val="00F738BD"/>
    <w:rsid w:val="00F73A26"/>
    <w:rsid w:val="00F73A58"/>
    <w:rsid w:val="00F73AE7"/>
    <w:rsid w:val="00F73E4B"/>
    <w:rsid w:val="00F74A88"/>
    <w:rsid w:val="00F7507A"/>
    <w:rsid w:val="00F75C97"/>
    <w:rsid w:val="00F760E3"/>
    <w:rsid w:val="00F76446"/>
    <w:rsid w:val="00F7662E"/>
    <w:rsid w:val="00F769E6"/>
    <w:rsid w:val="00F76A47"/>
    <w:rsid w:val="00F770A1"/>
    <w:rsid w:val="00F77345"/>
    <w:rsid w:val="00F773E9"/>
    <w:rsid w:val="00F77C07"/>
    <w:rsid w:val="00F77CD5"/>
    <w:rsid w:val="00F77DF5"/>
    <w:rsid w:val="00F82236"/>
    <w:rsid w:val="00F82729"/>
    <w:rsid w:val="00F82CDC"/>
    <w:rsid w:val="00F835EB"/>
    <w:rsid w:val="00F8407B"/>
    <w:rsid w:val="00F846B5"/>
    <w:rsid w:val="00F848F6"/>
    <w:rsid w:val="00F84BE6"/>
    <w:rsid w:val="00F8551A"/>
    <w:rsid w:val="00F85D67"/>
    <w:rsid w:val="00F86584"/>
    <w:rsid w:val="00F865E3"/>
    <w:rsid w:val="00F86632"/>
    <w:rsid w:val="00F86A17"/>
    <w:rsid w:val="00F87B5E"/>
    <w:rsid w:val="00F90196"/>
    <w:rsid w:val="00F90386"/>
    <w:rsid w:val="00F903B2"/>
    <w:rsid w:val="00F90730"/>
    <w:rsid w:val="00F90F29"/>
    <w:rsid w:val="00F915CB"/>
    <w:rsid w:val="00F91618"/>
    <w:rsid w:val="00F91A7A"/>
    <w:rsid w:val="00F927E0"/>
    <w:rsid w:val="00F92C41"/>
    <w:rsid w:val="00F93500"/>
    <w:rsid w:val="00F9357E"/>
    <w:rsid w:val="00F9368E"/>
    <w:rsid w:val="00F93901"/>
    <w:rsid w:val="00F940E5"/>
    <w:rsid w:val="00F945C1"/>
    <w:rsid w:val="00F94EBA"/>
    <w:rsid w:val="00F9555F"/>
    <w:rsid w:val="00F960F0"/>
    <w:rsid w:val="00F968DB"/>
    <w:rsid w:val="00F97233"/>
    <w:rsid w:val="00F97393"/>
    <w:rsid w:val="00F97CE2"/>
    <w:rsid w:val="00FA0771"/>
    <w:rsid w:val="00FA0A1D"/>
    <w:rsid w:val="00FA16EC"/>
    <w:rsid w:val="00FA1E26"/>
    <w:rsid w:val="00FA1EE4"/>
    <w:rsid w:val="00FA26A3"/>
    <w:rsid w:val="00FA2738"/>
    <w:rsid w:val="00FA3307"/>
    <w:rsid w:val="00FA3756"/>
    <w:rsid w:val="00FA582B"/>
    <w:rsid w:val="00FA5C65"/>
    <w:rsid w:val="00FA5C9A"/>
    <w:rsid w:val="00FA7931"/>
    <w:rsid w:val="00FA7BC9"/>
    <w:rsid w:val="00FA7C97"/>
    <w:rsid w:val="00FA7E75"/>
    <w:rsid w:val="00FB15EA"/>
    <w:rsid w:val="00FB23D2"/>
    <w:rsid w:val="00FB2A3D"/>
    <w:rsid w:val="00FB2B06"/>
    <w:rsid w:val="00FB2BDA"/>
    <w:rsid w:val="00FB358A"/>
    <w:rsid w:val="00FB38D3"/>
    <w:rsid w:val="00FB3A09"/>
    <w:rsid w:val="00FB4669"/>
    <w:rsid w:val="00FB47D2"/>
    <w:rsid w:val="00FB4BF3"/>
    <w:rsid w:val="00FB5005"/>
    <w:rsid w:val="00FB508C"/>
    <w:rsid w:val="00FB5E4A"/>
    <w:rsid w:val="00FB6768"/>
    <w:rsid w:val="00FC0493"/>
    <w:rsid w:val="00FC056A"/>
    <w:rsid w:val="00FC0B68"/>
    <w:rsid w:val="00FC0DC8"/>
    <w:rsid w:val="00FC1BEB"/>
    <w:rsid w:val="00FC1CAE"/>
    <w:rsid w:val="00FC1E60"/>
    <w:rsid w:val="00FC1FEC"/>
    <w:rsid w:val="00FC2F5F"/>
    <w:rsid w:val="00FC3073"/>
    <w:rsid w:val="00FC31D7"/>
    <w:rsid w:val="00FC34BA"/>
    <w:rsid w:val="00FC3C91"/>
    <w:rsid w:val="00FC3CE1"/>
    <w:rsid w:val="00FC43B9"/>
    <w:rsid w:val="00FC486C"/>
    <w:rsid w:val="00FC48ED"/>
    <w:rsid w:val="00FC5408"/>
    <w:rsid w:val="00FC5BB6"/>
    <w:rsid w:val="00FC641F"/>
    <w:rsid w:val="00FC6B33"/>
    <w:rsid w:val="00FC7137"/>
    <w:rsid w:val="00FC7286"/>
    <w:rsid w:val="00FC72FB"/>
    <w:rsid w:val="00FC7678"/>
    <w:rsid w:val="00FC7E13"/>
    <w:rsid w:val="00FD0F6E"/>
    <w:rsid w:val="00FD1A1C"/>
    <w:rsid w:val="00FD204C"/>
    <w:rsid w:val="00FD23A1"/>
    <w:rsid w:val="00FD3839"/>
    <w:rsid w:val="00FD3C8E"/>
    <w:rsid w:val="00FD43E6"/>
    <w:rsid w:val="00FD47AF"/>
    <w:rsid w:val="00FD4864"/>
    <w:rsid w:val="00FD5021"/>
    <w:rsid w:val="00FD561C"/>
    <w:rsid w:val="00FD5D93"/>
    <w:rsid w:val="00FD6508"/>
    <w:rsid w:val="00FD7321"/>
    <w:rsid w:val="00FD758F"/>
    <w:rsid w:val="00FD767C"/>
    <w:rsid w:val="00FD7A6F"/>
    <w:rsid w:val="00FD7CCA"/>
    <w:rsid w:val="00FE1432"/>
    <w:rsid w:val="00FE233D"/>
    <w:rsid w:val="00FE262C"/>
    <w:rsid w:val="00FE2ADF"/>
    <w:rsid w:val="00FE34B6"/>
    <w:rsid w:val="00FE464A"/>
    <w:rsid w:val="00FE4C01"/>
    <w:rsid w:val="00FE4C7E"/>
    <w:rsid w:val="00FE4FBC"/>
    <w:rsid w:val="00FE569B"/>
    <w:rsid w:val="00FE57B5"/>
    <w:rsid w:val="00FE5B7E"/>
    <w:rsid w:val="00FE603A"/>
    <w:rsid w:val="00FE640E"/>
    <w:rsid w:val="00FE78B6"/>
    <w:rsid w:val="00FE7D5B"/>
    <w:rsid w:val="00FE7D81"/>
    <w:rsid w:val="00FF00CE"/>
    <w:rsid w:val="00FF0204"/>
    <w:rsid w:val="00FF05E1"/>
    <w:rsid w:val="00FF060F"/>
    <w:rsid w:val="00FF062F"/>
    <w:rsid w:val="00FF0A01"/>
    <w:rsid w:val="00FF0A3B"/>
    <w:rsid w:val="00FF0D95"/>
    <w:rsid w:val="00FF0F9E"/>
    <w:rsid w:val="00FF10B2"/>
    <w:rsid w:val="00FF12D0"/>
    <w:rsid w:val="00FF221C"/>
    <w:rsid w:val="00FF2332"/>
    <w:rsid w:val="00FF2A4A"/>
    <w:rsid w:val="00FF2D1D"/>
    <w:rsid w:val="00FF2DDF"/>
    <w:rsid w:val="00FF3BA5"/>
    <w:rsid w:val="00FF4745"/>
    <w:rsid w:val="00FF4D2C"/>
    <w:rsid w:val="00FF5E3F"/>
    <w:rsid w:val="00FF5EB6"/>
    <w:rsid w:val="00FF616C"/>
    <w:rsid w:val="00FF61A0"/>
    <w:rsid w:val="00FF6264"/>
    <w:rsid w:val="00FF628A"/>
    <w:rsid w:val="00FF6DC2"/>
    <w:rsid w:val="00FF6E35"/>
    <w:rsid w:val="00FF77E1"/>
    <w:rsid w:val="00FF7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4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15100"/>
    <w:pPr>
      <w:spacing w:line="360" w:lineRule="auto"/>
      <w:jc w:val="both"/>
    </w:pPr>
    <w:rPr>
      <w:rFonts w:ascii="Times New Roman" w:hAnsi="Times New Roman"/>
      <w:sz w:val="28"/>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F15100"/>
    <w:rPr>
      <w:color w:val="0000FF"/>
      <w:u w:val="single"/>
    </w:rPr>
  </w:style>
  <w:style w:type="paragraph" w:styleId="a5">
    <w:name w:val="header"/>
    <w:basedOn w:val="a0"/>
    <w:link w:val="a6"/>
    <w:uiPriority w:val="99"/>
    <w:unhideWhenUsed/>
    <w:rsid w:val="00E61179"/>
    <w:pPr>
      <w:tabs>
        <w:tab w:val="center" w:pos="4677"/>
        <w:tab w:val="right" w:pos="9355"/>
      </w:tabs>
      <w:spacing w:line="240" w:lineRule="auto"/>
    </w:pPr>
  </w:style>
  <w:style w:type="character" w:customStyle="1" w:styleId="a6">
    <w:name w:val="Верхний колонтитул Знак"/>
    <w:link w:val="a5"/>
    <w:uiPriority w:val="99"/>
    <w:rsid w:val="00E61179"/>
    <w:rPr>
      <w:rFonts w:ascii="Times New Roman" w:hAnsi="Times New Roman"/>
      <w:sz w:val="28"/>
    </w:rPr>
  </w:style>
  <w:style w:type="paragraph" w:styleId="a7">
    <w:name w:val="footer"/>
    <w:basedOn w:val="a0"/>
    <w:link w:val="a8"/>
    <w:uiPriority w:val="99"/>
    <w:unhideWhenUsed/>
    <w:rsid w:val="00E61179"/>
    <w:pPr>
      <w:tabs>
        <w:tab w:val="center" w:pos="4677"/>
        <w:tab w:val="right" w:pos="9355"/>
      </w:tabs>
      <w:spacing w:line="240" w:lineRule="auto"/>
    </w:pPr>
  </w:style>
  <w:style w:type="character" w:customStyle="1" w:styleId="a8">
    <w:name w:val="Нижний колонтитул Знак"/>
    <w:link w:val="a7"/>
    <w:uiPriority w:val="99"/>
    <w:rsid w:val="00E61179"/>
    <w:rPr>
      <w:rFonts w:ascii="Times New Roman" w:hAnsi="Times New Roman"/>
      <w:sz w:val="28"/>
    </w:rPr>
  </w:style>
  <w:style w:type="character" w:customStyle="1" w:styleId="apple-converted-space">
    <w:name w:val="apple-converted-space"/>
    <w:basedOn w:val="a1"/>
    <w:rsid w:val="00BC3AE1"/>
  </w:style>
  <w:style w:type="paragraph" w:styleId="a9">
    <w:name w:val="List Paragraph"/>
    <w:basedOn w:val="a0"/>
    <w:link w:val="aa"/>
    <w:uiPriority w:val="34"/>
    <w:qFormat/>
    <w:rsid w:val="00E70140"/>
    <w:pPr>
      <w:ind w:left="720"/>
      <w:contextualSpacing/>
    </w:pPr>
  </w:style>
  <w:style w:type="paragraph" w:styleId="a">
    <w:name w:val="List Bullet"/>
    <w:basedOn w:val="a0"/>
    <w:uiPriority w:val="99"/>
    <w:unhideWhenUsed/>
    <w:rsid w:val="004E17BE"/>
    <w:pPr>
      <w:numPr>
        <w:numId w:val="2"/>
      </w:numPr>
      <w:contextualSpacing/>
    </w:pPr>
  </w:style>
  <w:style w:type="paragraph" w:styleId="ab">
    <w:name w:val="endnote text"/>
    <w:basedOn w:val="a0"/>
    <w:link w:val="ac"/>
    <w:semiHidden/>
    <w:rsid w:val="00F264C4"/>
    <w:pPr>
      <w:spacing w:line="240" w:lineRule="auto"/>
      <w:jc w:val="left"/>
    </w:pPr>
    <w:rPr>
      <w:rFonts w:eastAsia="Times New Roman"/>
      <w:sz w:val="20"/>
      <w:szCs w:val="20"/>
      <w:lang w:eastAsia="ru-RU"/>
    </w:rPr>
  </w:style>
  <w:style w:type="character" w:customStyle="1" w:styleId="ac">
    <w:name w:val="Текст концевой сноски Знак"/>
    <w:link w:val="ab"/>
    <w:semiHidden/>
    <w:rsid w:val="00F264C4"/>
    <w:rPr>
      <w:rFonts w:ascii="Times New Roman" w:eastAsia="Times New Roman" w:hAnsi="Times New Roman" w:cs="Times New Roman"/>
      <w:sz w:val="20"/>
      <w:szCs w:val="20"/>
      <w:lang w:eastAsia="ru-RU"/>
    </w:rPr>
  </w:style>
  <w:style w:type="character" w:customStyle="1" w:styleId="aa">
    <w:name w:val="Абзац списка Знак"/>
    <w:link w:val="a9"/>
    <w:uiPriority w:val="34"/>
    <w:locked/>
    <w:rsid w:val="005E7878"/>
    <w:rPr>
      <w:rFonts w:ascii="Times New Roman" w:hAnsi="Times New Roman"/>
      <w:sz w:val="28"/>
    </w:rPr>
  </w:style>
  <w:style w:type="paragraph" w:customStyle="1" w:styleId="1">
    <w:name w:val="Абзац списка1"/>
    <w:basedOn w:val="a0"/>
    <w:link w:val="ListParagraphChar"/>
    <w:rsid w:val="005E7878"/>
    <w:pPr>
      <w:ind w:left="720"/>
      <w:contextualSpacing/>
    </w:pPr>
    <w:rPr>
      <w:rFonts w:eastAsia="Times New Roman"/>
      <w:lang w:eastAsia="ru-RU"/>
    </w:rPr>
  </w:style>
  <w:style w:type="character" w:customStyle="1" w:styleId="ListParagraphChar">
    <w:name w:val="List Paragraph Char"/>
    <w:link w:val="1"/>
    <w:locked/>
    <w:rsid w:val="005E7878"/>
    <w:rPr>
      <w:rFonts w:ascii="Times New Roman" w:eastAsia="Times New Roman" w:hAnsi="Times New Roman" w:cs="Times New Roman"/>
      <w:sz w:val="28"/>
      <w:lang w:eastAsia="ru-RU"/>
    </w:rPr>
  </w:style>
  <w:style w:type="paragraph" w:styleId="ad">
    <w:name w:val="Body Text"/>
    <w:basedOn w:val="a0"/>
    <w:link w:val="ae"/>
    <w:semiHidden/>
    <w:rsid w:val="00C36703"/>
    <w:pPr>
      <w:ind w:right="454"/>
      <w:jc w:val="left"/>
    </w:pPr>
    <w:rPr>
      <w:rFonts w:eastAsia="Times New Roman"/>
      <w:szCs w:val="28"/>
      <w:lang w:val="uk-UA" w:eastAsia="ru-RU"/>
    </w:rPr>
  </w:style>
  <w:style w:type="character" w:customStyle="1" w:styleId="ae">
    <w:name w:val="Основной текст Знак"/>
    <w:link w:val="ad"/>
    <w:semiHidden/>
    <w:rsid w:val="00C36703"/>
    <w:rPr>
      <w:rFonts w:ascii="Times New Roman" w:eastAsia="Times New Roman" w:hAnsi="Times New Roman" w:cs="Times New Roman"/>
      <w:sz w:val="28"/>
      <w:szCs w:val="28"/>
      <w:lang w:val="uk-UA" w:eastAsia="ru-RU"/>
    </w:rPr>
  </w:style>
  <w:style w:type="character" w:customStyle="1" w:styleId="hps">
    <w:name w:val="hps"/>
    <w:rsid w:val="00FF61A0"/>
  </w:style>
  <w:style w:type="character" w:customStyle="1" w:styleId="2">
    <w:name w:val="Основной текст (2)_"/>
    <w:link w:val="20"/>
    <w:uiPriority w:val="99"/>
    <w:rsid w:val="00316F77"/>
    <w:rPr>
      <w:rFonts w:ascii="Century Schoolbook" w:hAnsi="Century Schoolbook" w:cs="Century Schoolbook"/>
      <w:b/>
      <w:bCs/>
      <w:sz w:val="21"/>
      <w:szCs w:val="21"/>
      <w:shd w:val="clear" w:color="auto" w:fill="FFFFFF"/>
    </w:rPr>
  </w:style>
  <w:style w:type="paragraph" w:customStyle="1" w:styleId="20">
    <w:name w:val="Основной текст (2)"/>
    <w:basedOn w:val="a0"/>
    <w:link w:val="2"/>
    <w:uiPriority w:val="99"/>
    <w:rsid w:val="00316F77"/>
    <w:pPr>
      <w:widowControl w:val="0"/>
      <w:shd w:val="clear" w:color="auto" w:fill="FFFFFF"/>
      <w:spacing w:line="273" w:lineRule="exact"/>
      <w:ind w:firstLine="720"/>
    </w:pPr>
    <w:rPr>
      <w:rFonts w:ascii="Century Schoolbook" w:hAnsi="Century Schoolbook" w:cs="Century Schoolbook"/>
      <w:b/>
      <w:bCs/>
      <w:sz w:val="21"/>
      <w:szCs w:val="21"/>
    </w:rPr>
  </w:style>
  <w:style w:type="character" w:customStyle="1" w:styleId="A20">
    <w:name w:val="A2"/>
    <w:uiPriority w:val="99"/>
    <w:rsid w:val="00E92A31"/>
    <w:rPr>
      <w:color w:val="000000"/>
      <w:sz w:val="22"/>
      <w:szCs w:val="22"/>
    </w:rPr>
  </w:style>
  <w:style w:type="paragraph" w:customStyle="1" w:styleId="Default">
    <w:name w:val="Default"/>
    <w:rsid w:val="00E92A31"/>
    <w:pPr>
      <w:autoSpaceDE w:val="0"/>
      <w:autoSpaceDN w:val="0"/>
      <w:adjustRightInd w:val="0"/>
    </w:pPr>
    <w:rPr>
      <w:rFonts w:ascii="Times New Roman" w:hAnsi="Times New Roman"/>
      <w:color w:val="000000"/>
      <w:sz w:val="24"/>
      <w:szCs w:val="24"/>
    </w:rPr>
  </w:style>
  <w:style w:type="paragraph" w:styleId="af">
    <w:name w:val="Balloon Text"/>
    <w:basedOn w:val="a0"/>
    <w:link w:val="af0"/>
    <w:uiPriority w:val="99"/>
    <w:semiHidden/>
    <w:unhideWhenUsed/>
    <w:rsid w:val="001463F0"/>
    <w:pPr>
      <w:spacing w:line="240" w:lineRule="auto"/>
    </w:pPr>
    <w:rPr>
      <w:rFonts w:ascii="Segoe UI" w:hAnsi="Segoe UI" w:cs="Segoe UI"/>
      <w:sz w:val="18"/>
      <w:szCs w:val="18"/>
    </w:rPr>
  </w:style>
  <w:style w:type="character" w:customStyle="1" w:styleId="af0">
    <w:name w:val="Текст выноски Знак"/>
    <w:link w:val="af"/>
    <w:uiPriority w:val="99"/>
    <w:semiHidden/>
    <w:rsid w:val="001463F0"/>
    <w:rPr>
      <w:rFonts w:ascii="Segoe UI" w:hAnsi="Segoe UI" w:cs="Segoe UI"/>
      <w:sz w:val="18"/>
      <w:szCs w:val="18"/>
    </w:rPr>
  </w:style>
  <w:style w:type="character" w:customStyle="1" w:styleId="af1">
    <w:name w:val="Текст виноски Знак"/>
    <w:semiHidden/>
    <w:rsid w:val="00CE617F"/>
    <w:rPr>
      <w:rFonts w:ascii="Times New Roman" w:eastAsia="Times New Roman" w:hAnsi="Times New Roman" w:cs="Times New Roman"/>
      <w:sz w:val="20"/>
      <w:szCs w:val="20"/>
      <w:lang w:val="ru-RU" w:eastAsia="ru-RU"/>
    </w:rPr>
  </w:style>
  <w:style w:type="character" w:styleId="af2">
    <w:name w:val="annotation reference"/>
    <w:uiPriority w:val="99"/>
    <w:semiHidden/>
    <w:unhideWhenUsed/>
    <w:rsid w:val="00E90B36"/>
    <w:rPr>
      <w:sz w:val="16"/>
      <w:szCs w:val="16"/>
    </w:rPr>
  </w:style>
  <w:style w:type="paragraph" w:styleId="af3">
    <w:name w:val="annotation text"/>
    <w:basedOn w:val="a0"/>
    <w:link w:val="af4"/>
    <w:uiPriority w:val="99"/>
    <w:semiHidden/>
    <w:unhideWhenUsed/>
    <w:rsid w:val="00E90B36"/>
    <w:rPr>
      <w:sz w:val="20"/>
      <w:szCs w:val="20"/>
    </w:rPr>
  </w:style>
  <w:style w:type="character" w:customStyle="1" w:styleId="af4">
    <w:name w:val="Текст примечания Знак"/>
    <w:link w:val="af3"/>
    <w:uiPriority w:val="99"/>
    <w:semiHidden/>
    <w:rsid w:val="00E90B36"/>
    <w:rPr>
      <w:rFonts w:ascii="Times New Roman" w:hAnsi="Times New Roman"/>
      <w:lang w:eastAsia="en-US"/>
    </w:rPr>
  </w:style>
  <w:style w:type="paragraph" w:styleId="af5">
    <w:name w:val="annotation subject"/>
    <w:basedOn w:val="af3"/>
    <w:next w:val="af3"/>
    <w:link w:val="af6"/>
    <w:uiPriority w:val="99"/>
    <w:semiHidden/>
    <w:unhideWhenUsed/>
    <w:rsid w:val="00E90B36"/>
    <w:rPr>
      <w:b/>
      <w:bCs/>
    </w:rPr>
  </w:style>
  <w:style w:type="character" w:customStyle="1" w:styleId="af6">
    <w:name w:val="Тема примечания Знак"/>
    <w:link w:val="af5"/>
    <w:uiPriority w:val="99"/>
    <w:semiHidden/>
    <w:rsid w:val="00E90B36"/>
    <w:rPr>
      <w:rFonts w:ascii="Times New Roman" w:hAnsi="Times New Roman"/>
      <w:b/>
      <w:bCs/>
      <w:lang w:eastAsia="en-US"/>
    </w:rPr>
  </w:style>
  <w:style w:type="paragraph" w:styleId="af7">
    <w:name w:val="footnote text"/>
    <w:basedOn w:val="a0"/>
    <w:link w:val="af8"/>
    <w:uiPriority w:val="99"/>
    <w:rsid w:val="00F97393"/>
    <w:pPr>
      <w:autoSpaceDE w:val="0"/>
      <w:autoSpaceDN w:val="0"/>
      <w:spacing w:line="240" w:lineRule="auto"/>
      <w:jc w:val="left"/>
    </w:pPr>
    <w:rPr>
      <w:rFonts w:eastAsia="Times New Roman"/>
      <w:sz w:val="20"/>
      <w:szCs w:val="20"/>
      <w:lang w:eastAsia="ru-RU"/>
    </w:rPr>
  </w:style>
  <w:style w:type="character" w:customStyle="1" w:styleId="af8">
    <w:name w:val="Текст сноски Знак"/>
    <w:link w:val="af7"/>
    <w:uiPriority w:val="99"/>
    <w:rsid w:val="00F97393"/>
    <w:rPr>
      <w:rFonts w:ascii="Times New Roman" w:eastAsia="Times New Roman" w:hAnsi="Times New Roman"/>
    </w:rPr>
  </w:style>
  <w:style w:type="character" w:styleId="af9">
    <w:name w:val="footnote reference"/>
    <w:uiPriority w:val="99"/>
    <w:rsid w:val="00F97393"/>
    <w:rPr>
      <w:vertAlign w:val="superscript"/>
    </w:rPr>
  </w:style>
  <w:style w:type="character" w:styleId="afa">
    <w:name w:val="FollowedHyperlink"/>
    <w:uiPriority w:val="99"/>
    <w:semiHidden/>
    <w:unhideWhenUsed/>
    <w:rsid w:val="000020B3"/>
    <w:rPr>
      <w:color w:val="954F72"/>
      <w:u w:val="single"/>
    </w:rPr>
  </w:style>
  <w:style w:type="paragraph" w:styleId="afb">
    <w:name w:val="Normal (Web)"/>
    <w:basedOn w:val="a0"/>
    <w:uiPriority w:val="99"/>
    <w:unhideWhenUsed/>
    <w:rsid w:val="00447A31"/>
    <w:pPr>
      <w:spacing w:before="100" w:beforeAutospacing="1" w:after="100" w:afterAutospacing="1" w:line="240" w:lineRule="auto"/>
      <w:jc w:val="left"/>
    </w:pPr>
    <w:rPr>
      <w:rFonts w:eastAsia="Times New Roman"/>
      <w:sz w:val="24"/>
      <w:szCs w:val="24"/>
      <w:lang w:eastAsia="ru-RU"/>
    </w:rPr>
  </w:style>
  <w:style w:type="character" w:styleId="afc">
    <w:name w:val="Strong"/>
    <w:basedOn w:val="a1"/>
    <w:uiPriority w:val="22"/>
    <w:qFormat/>
    <w:rsid w:val="00447A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15100"/>
    <w:pPr>
      <w:spacing w:line="360" w:lineRule="auto"/>
      <w:jc w:val="both"/>
    </w:pPr>
    <w:rPr>
      <w:rFonts w:ascii="Times New Roman" w:hAnsi="Times New Roman"/>
      <w:sz w:val="28"/>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F15100"/>
    <w:rPr>
      <w:color w:val="0000FF"/>
      <w:u w:val="single"/>
    </w:rPr>
  </w:style>
  <w:style w:type="paragraph" w:styleId="a5">
    <w:name w:val="header"/>
    <w:basedOn w:val="a0"/>
    <w:link w:val="a6"/>
    <w:uiPriority w:val="99"/>
    <w:unhideWhenUsed/>
    <w:rsid w:val="00E61179"/>
    <w:pPr>
      <w:tabs>
        <w:tab w:val="center" w:pos="4677"/>
        <w:tab w:val="right" w:pos="9355"/>
      </w:tabs>
      <w:spacing w:line="240" w:lineRule="auto"/>
    </w:pPr>
  </w:style>
  <w:style w:type="character" w:customStyle="1" w:styleId="a6">
    <w:name w:val="Верхний колонтитул Знак"/>
    <w:link w:val="a5"/>
    <w:uiPriority w:val="99"/>
    <w:rsid w:val="00E61179"/>
    <w:rPr>
      <w:rFonts w:ascii="Times New Roman" w:hAnsi="Times New Roman"/>
      <w:sz w:val="28"/>
    </w:rPr>
  </w:style>
  <w:style w:type="paragraph" w:styleId="a7">
    <w:name w:val="footer"/>
    <w:basedOn w:val="a0"/>
    <w:link w:val="a8"/>
    <w:uiPriority w:val="99"/>
    <w:unhideWhenUsed/>
    <w:rsid w:val="00E61179"/>
    <w:pPr>
      <w:tabs>
        <w:tab w:val="center" w:pos="4677"/>
        <w:tab w:val="right" w:pos="9355"/>
      </w:tabs>
      <w:spacing w:line="240" w:lineRule="auto"/>
    </w:pPr>
  </w:style>
  <w:style w:type="character" w:customStyle="1" w:styleId="a8">
    <w:name w:val="Нижний колонтитул Знак"/>
    <w:link w:val="a7"/>
    <w:uiPriority w:val="99"/>
    <w:rsid w:val="00E61179"/>
    <w:rPr>
      <w:rFonts w:ascii="Times New Roman" w:hAnsi="Times New Roman"/>
      <w:sz w:val="28"/>
    </w:rPr>
  </w:style>
  <w:style w:type="character" w:customStyle="1" w:styleId="apple-converted-space">
    <w:name w:val="apple-converted-space"/>
    <w:basedOn w:val="a1"/>
    <w:rsid w:val="00BC3AE1"/>
  </w:style>
  <w:style w:type="paragraph" w:styleId="a9">
    <w:name w:val="List Paragraph"/>
    <w:basedOn w:val="a0"/>
    <w:link w:val="aa"/>
    <w:uiPriority w:val="34"/>
    <w:qFormat/>
    <w:rsid w:val="00E70140"/>
    <w:pPr>
      <w:ind w:left="720"/>
      <w:contextualSpacing/>
    </w:pPr>
  </w:style>
  <w:style w:type="paragraph" w:styleId="a">
    <w:name w:val="List Bullet"/>
    <w:basedOn w:val="a0"/>
    <w:uiPriority w:val="99"/>
    <w:unhideWhenUsed/>
    <w:rsid w:val="004E17BE"/>
    <w:pPr>
      <w:numPr>
        <w:numId w:val="2"/>
      </w:numPr>
      <w:contextualSpacing/>
    </w:pPr>
  </w:style>
  <w:style w:type="paragraph" w:styleId="ab">
    <w:name w:val="endnote text"/>
    <w:basedOn w:val="a0"/>
    <w:link w:val="ac"/>
    <w:semiHidden/>
    <w:rsid w:val="00F264C4"/>
    <w:pPr>
      <w:spacing w:line="240" w:lineRule="auto"/>
      <w:jc w:val="left"/>
    </w:pPr>
    <w:rPr>
      <w:rFonts w:eastAsia="Times New Roman"/>
      <w:sz w:val="20"/>
      <w:szCs w:val="20"/>
      <w:lang w:eastAsia="ru-RU"/>
    </w:rPr>
  </w:style>
  <w:style w:type="character" w:customStyle="1" w:styleId="ac">
    <w:name w:val="Текст концевой сноски Знак"/>
    <w:link w:val="ab"/>
    <w:semiHidden/>
    <w:rsid w:val="00F264C4"/>
    <w:rPr>
      <w:rFonts w:ascii="Times New Roman" w:eastAsia="Times New Roman" w:hAnsi="Times New Roman" w:cs="Times New Roman"/>
      <w:sz w:val="20"/>
      <w:szCs w:val="20"/>
      <w:lang w:eastAsia="ru-RU"/>
    </w:rPr>
  </w:style>
  <w:style w:type="character" w:customStyle="1" w:styleId="aa">
    <w:name w:val="Абзац списка Знак"/>
    <w:link w:val="a9"/>
    <w:uiPriority w:val="34"/>
    <w:locked/>
    <w:rsid w:val="005E7878"/>
    <w:rPr>
      <w:rFonts w:ascii="Times New Roman" w:hAnsi="Times New Roman"/>
      <w:sz w:val="28"/>
    </w:rPr>
  </w:style>
  <w:style w:type="paragraph" w:customStyle="1" w:styleId="1">
    <w:name w:val="Абзац списка1"/>
    <w:basedOn w:val="a0"/>
    <w:link w:val="ListParagraphChar"/>
    <w:rsid w:val="005E7878"/>
    <w:pPr>
      <w:ind w:left="720"/>
      <w:contextualSpacing/>
    </w:pPr>
    <w:rPr>
      <w:rFonts w:eastAsia="Times New Roman"/>
      <w:lang w:eastAsia="ru-RU"/>
    </w:rPr>
  </w:style>
  <w:style w:type="character" w:customStyle="1" w:styleId="ListParagraphChar">
    <w:name w:val="List Paragraph Char"/>
    <w:link w:val="1"/>
    <w:locked/>
    <w:rsid w:val="005E7878"/>
    <w:rPr>
      <w:rFonts w:ascii="Times New Roman" w:eastAsia="Times New Roman" w:hAnsi="Times New Roman" w:cs="Times New Roman"/>
      <w:sz w:val="28"/>
      <w:lang w:eastAsia="ru-RU"/>
    </w:rPr>
  </w:style>
  <w:style w:type="paragraph" w:styleId="ad">
    <w:name w:val="Body Text"/>
    <w:basedOn w:val="a0"/>
    <w:link w:val="ae"/>
    <w:semiHidden/>
    <w:rsid w:val="00C36703"/>
    <w:pPr>
      <w:ind w:right="454"/>
      <w:jc w:val="left"/>
    </w:pPr>
    <w:rPr>
      <w:rFonts w:eastAsia="Times New Roman"/>
      <w:szCs w:val="28"/>
      <w:lang w:val="uk-UA" w:eastAsia="ru-RU"/>
    </w:rPr>
  </w:style>
  <w:style w:type="character" w:customStyle="1" w:styleId="ae">
    <w:name w:val="Основной текст Знак"/>
    <w:link w:val="ad"/>
    <w:semiHidden/>
    <w:rsid w:val="00C36703"/>
    <w:rPr>
      <w:rFonts w:ascii="Times New Roman" w:eastAsia="Times New Roman" w:hAnsi="Times New Roman" w:cs="Times New Roman"/>
      <w:sz w:val="28"/>
      <w:szCs w:val="28"/>
      <w:lang w:val="uk-UA" w:eastAsia="ru-RU"/>
    </w:rPr>
  </w:style>
  <w:style w:type="character" w:customStyle="1" w:styleId="hps">
    <w:name w:val="hps"/>
    <w:rsid w:val="00FF61A0"/>
  </w:style>
  <w:style w:type="character" w:customStyle="1" w:styleId="2">
    <w:name w:val="Основной текст (2)_"/>
    <w:link w:val="20"/>
    <w:uiPriority w:val="99"/>
    <w:rsid w:val="00316F77"/>
    <w:rPr>
      <w:rFonts w:ascii="Century Schoolbook" w:hAnsi="Century Schoolbook" w:cs="Century Schoolbook"/>
      <w:b/>
      <w:bCs/>
      <w:sz w:val="21"/>
      <w:szCs w:val="21"/>
      <w:shd w:val="clear" w:color="auto" w:fill="FFFFFF"/>
    </w:rPr>
  </w:style>
  <w:style w:type="paragraph" w:customStyle="1" w:styleId="20">
    <w:name w:val="Основной текст (2)"/>
    <w:basedOn w:val="a0"/>
    <w:link w:val="2"/>
    <w:uiPriority w:val="99"/>
    <w:rsid w:val="00316F77"/>
    <w:pPr>
      <w:widowControl w:val="0"/>
      <w:shd w:val="clear" w:color="auto" w:fill="FFFFFF"/>
      <w:spacing w:line="273" w:lineRule="exact"/>
      <w:ind w:firstLine="720"/>
    </w:pPr>
    <w:rPr>
      <w:rFonts w:ascii="Century Schoolbook" w:hAnsi="Century Schoolbook" w:cs="Century Schoolbook"/>
      <w:b/>
      <w:bCs/>
      <w:sz w:val="21"/>
      <w:szCs w:val="21"/>
    </w:rPr>
  </w:style>
  <w:style w:type="character" w:customStyle="1" w:styleId="A20">
    <w:name w:val="A2"/>
    <w:uiPriority w:val="99"/>
    <w:rsid w:val="00E92A31"/>
    <w:rPr>
      <w:color w:val="000000"/>
      <w:sz w:val="22"/>
      <w:szCs w:val="22"/>
    </w:rPr>
  </w:style>
  <w:style w:type="paragraph" w:customStyle="1" w:styleId="Default">
    <w:name w:val="Default"/>
    <w:rsid w:val="00E92A31"/>
    <w:pPr>
      <w:autoSpaceDE w:val="0"/>
      <w:autoSpaceDN w:val="0"/>
      <w:adjustRightInd w:val="0"/>
    </w:pPr>
    <w:rPr>
      <w:rFonts w:ascii="Times New Roman" w:hAnsi="Times New Roman"/>
      <w:color w:val="000000"/>
      <w:sz w:val="24"/>
      <w:szCs w:val="24"/>
    </w:rPr>
  </w:style>
  <w:style w:type="paragraph" w:styleId="af">
    <w:name w:val="Balloon Text"/>
    <w:basedOn w:val="a0"/>
    <w:link w:val="af0"/>
    <w:uiPriority w:val="99"/>
    <w:semiHidden/>
    <w:unhideWhenUsed/>
    <w:rsid w:val="001463F0"/>
    <w:pPr>
      <w:spacing w:line="240" w:lineRule="auto"/>
    </w:pPr>
    <w:rPr>
      <w:rFonts w:ascii="Segoe UI" w:hAnsi="Segoe UI" w:cs="Segoe UI"/>
      <w:sz w:val="18"/>
      <w:szCs w:val="18"/>
    </w:rPr>
  </w:style>
  <w:style w:type="character" w:customStyle="1" w:styleId="af0">
    <w:name w:val="Текст выноски Знак"/>
    <w:link w:val="af"/>
    <w:uiPriority w:val="99"/>
    <w:semiHidden/>
    <w:rsid w:val="001463F0"/>
    <w:rPr>
      <w:rFonts w:ascii="Segoe UI" w:hAnsi="Segoe UI" w:cs="Segoe UI"/>
      <w:sz w:val="18"/>
      <w:szCs w:val="18"/>
    </w:rPr>
  </w:style>
  <w:style w:type="character" w:customStyle="1" w:styleId="af1">
    <w:name w:val="Текст виноски Знак"/>
    <w:semiHidden/>
    <w:rsid w:val="00CE617F"/>
    <w:rPr>
      <w:rFonts w:ascii="Times New Roman" w:eastAsia="Times New Roman" w:hAnsi="Times New Roman" w:cs="Times New Roman"/>
      <w:sz w:val="20"/>
      <w:szCs w:val="20"/>
      <w:lang w:val="ru-RU" w:eastAsia="ru-RU"/>
    </w:rPr>
  </w:style>
  <w:style w:type="character" w:styleId="af2">
    <w:name w:val="annotation reference"/>
    <w:uiPriority w:val="99"/>
    <w:semiHidden/>
    <w:unhideWhenUsed/>
    <w:rsid w:val="00E90B36"/>
    <w:rPr>
      <w:sz w:val="16"/>
      <w:szCs w:val="16"/>
    </w:rPr>
  </w:style>
  <w:style w:type="paragraph" w:styleId="af3">
    <w:name w:val="annotation text"/>
    <w:basedOn w:val="a0"/>
    <w:link w:val="af4"/>
    <w:uiPriority w:val="99"/>
    <w:semiHidden/>
    <w:unhideWhenUsed/>
    <w:rsid w:val="00E90B36"/>
    <w:rPr>
      <w:sz w:val="20"/>
      <w:szCs w:val="20"/>
    </w:rPr>
  </w:style>
  <w:style w:type="character" w:customStyle="1" w:styleId="af4">
    <w:name w:val="Текст примечания Знак"/>
    <w:link w:val="af3"/>
    <w:uiPriority w:val="99"/>
    <w:semiHidden/>
    <w:rsid w:val="00E90B36"/>
    <w:rPr>
      <w:rFonts w:ascii="Times New Roman" w:hAnsi="Times New Roman"/>
      <w:lang w:eastAsia="en-US"/>
    </w:rPr>
  </w:style>
  <w:style w:type="paragraph" w:styleId="af5">
    <w:name w:val="annotation subject"/>
    <w:basedOn w:val="af3"/>
    <w:next w:val="af3"/>
    <w:link w:val="af6"/>
    <w:uiPriority w:val="99"/>
    <w:semiHidden/>
    <w:unhideWhenUsed/>
    <w:rsid w:val="00E90B36"/>
    <w:rPr>
      <w:b/>
      <w:bCs/>
    </w:rPr>
  </w:style>
  <w:style w:type="character" w:customStyle="1" w:styleId="af6">
    <w:name w:val="Тема примечания Знак"/>
    <w:link w:val="af5"/>
    <w:uiPriority w:val="99"/>
    <w:semiHidden/>
    <w:rsid w:val="00E90B36"/>
    <w:rPr>
      <w:rFonts w:ascii="Times New Roman" w:hAnsi="Times New Roman"/>
      <w:b/>
      <w:bCs/>
      <w:lang w:eastAsia="en-US"/>
    </w:rPr>
  </w:style>
  <w:style w:type="paragraph" w:styleId="af7">
    <w:name w:val="footnote text"/>
    <w:basedOn w:val="a0"/>
    <w:link w:val="af8"/>
    <w:uiPriority w:val="99"/>
    <w:rsid w:val="00F97393"/>
    <w:pPr>
      <w:autoSpaceDE w:val="0"/>
      <w:autoSpaceDN w:val="0"/>
      <w:spacing w:line="240" w:lineRule="auto"/>
      <w:jc w:val="left"/>
    </w:pPr>
    <w:rPr>
      <w:rFonts w:eastAsia="Times New Roman"/>
      <w:sz w:val="20"/>
      <w:szCs w:val="20"/>
      <w:lang w:eastAsia="ru-RU"/>
    </w:rPr>
  </w:style>
  <w:style w:type="character" w:customStyle="1" w:styleId="af8">
    <w:name w:val="Текст сноски Знак"/>
    <w:link w:val="af7"/>
    <w:uiPriority w:val="99"/>
    <w:rsid w:val="00F97393"/>
    <w:rPr>
      <w:rFonts w:ascii="Times New Roman" w:eastAsia="Times New Roman" w:hAnsi="Times New Roman"/>
    </w:rPr>
  </w:style>
  <w:style w:type="character" w:styleId="af9">
    <w:name w:val="footnote reference"/>
    <w:uiPriority w:val="99"/>
    <w:rsid w:val="00F97393"/>
    <w:rPr>
      <w:vertAlign w:val="superscript"/>
    </w:rPr>
  </w:style>
  <w:style w:type="character" w:styleId="afa">
    <w:name w:val="FollowedHyperlink"/>
    <w:uiPriority w:val="99"/>
    <w:semiHidden/>
    <w:unhideWhenUsed/>
    <w:rsid w:val="000020B3"/>
    <w:rPr>
      <w:color w:val="954F72"/>
      <w:u w:val="single"/>
    </w:rPr>
  </w:style>
  <w:style w:type="paragraph" w:styleId="afb">
    <w:name w:val="Normal (Web)"/>
    <w:basedOn w:val="a0"/>
    <w:uiPriority w:val="99"/>
    <w:unhideWhenUsed/>
    <w:rsid w:val="00447A31"/>
    <w:pPr>
      <w:spacing w:before="100" w:beforeAutospacing="1" w:after="100" w:afterAutospacing="1" w:line="240" w:lineRule="auto"/>
      <w:jc w:val="left"/>
    </w:pPr>
    <w:rPr>
      <w:rFonts w:eastAsia="Times New Roman"/>
      <w:sz w:val="24"/>
      <w:szCs w:val="24"/>
      <w:lang w:eastAsia="ru-RU"/>
    </w:rPr>
  </w:style>
  <w:style w:type="character" w:styleId="afc">
    <w:name w:val="Strong"/>
    <w:basedOn w:val="a1"/>
    <w:uiPriority w:val="22"/>
    <w:qFormat/>
    <w:rsid w:val="00447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785274">
      <w:bodyDiv w:val="1"/>
      <w:marLeft w:val="0"/>
      <w:marRight w:val="0"/>
      <w:marTop w:val="0"/>
      <w:marBottom w:val="0"/>
      <w:divBdr>
        <w:top w:val="none" w:sz="0" w:space="0" w:color="auto"/>
        <w:left w:val="none" w:sz="0" w:space="0" w:color="auto"/>
        <w:bottom w:val="none" w:sz="0" w:space="0" w:color="auto"/>
        <w:right w:val="none" w:sz="0" w:space="0" w:color="auto"/>
      </w:divBdr>
    </w:div>
    <w:div w:id="1513569740">
      <w:bodyDiv w:val="1"/>
      <w:marLeft w:val="0"/>
      <w:marRight w:val="0"/>
      <w:marTop w:val="0"/>
      <w:marBottom w:val="0"/>
      <w:divBdr>
        <w:top w:val="none" w:sz="0" w:space="0" w:color="auto"/>
        <w:left w:val="none" w:sz="0" w:space="0" w:color="auto"/>
        <w:bottom w:val="none" w:sz="0" w:space="0" w:color="auto"/>
        <w:right w:val="none" w:sz="0" w:space="0" w:color="auto"/>
      </w:divBdr>
      <w:divsChild>
        <w:div w:id="401490524">
          <w:marLeft w:val="0"/>
          <w:marRight w:val="0"/>
          <w:marTop w:val="0"/>
          <w:marBottom w:val="0"/>
          <w:divBdr>
            <w:top w:val="none" w:sz="0" w:space="0" w:color="auto"/>
            <w:left w:val="none" w:sz="0" w:space="0" w:color="auto"/>
            <w:bottom w:val="none" w:sz="0" w:space="0" w:color="auto"/>
            <w:right w:val="none" w:sz="0" w:space="0" w:color="auto"/>
          </w:divBdr>
          <w:divsChild>
            <w:div w:id="1567033952">
              <w:marLeft w:val="0"/>
              <w:marRight w:val="0"/>
              <w:marTop w:val="0"/>
              <w:marBottom w:val="0"/>
              <w:divBdr>
                <w:top w:val="none" w:sz="0" w:space="0" w:color="auto"/>
                <w:left w:val="none" w:sz="0" w:space="0" w:color="auto"/>
                <w:bottom w:val="none" w:sz="0" w:space="0" w:color="auto"/>
                <w:right w:val="none" w:sz="0" w:space="0" w:color="auto"/>
              </w:divBdr>
            </w:div>
          </w:divsChild>
        </w:div>
        <w:div w:id="810446394">
          <w:marLeft w:val="0"/>
          <w:marRight w:val="0"/>
          <w:marTop w:val="0"/>
          <w:marBottom w:val="0"/>
          <w:divBdr>
            <w:top w:val="none" w:sz="0" w:space="0" w:color="auto"/>
            <w:left w:val="none" w:sz="0" w:space="0" w:color="auto"/>
            <w:bottom w:val="none" w:sz="0" w:space="0" w:color="auto"/>
            <w:right w:val="none" w:sz="0" w:space="0" w:color="auto"/>
          </w:divBdr>
          <w:divsChild>
            <w:div w:id="558252268">
              <w:marLeft w:val="0"/>
              <w:marRight w:val="0"/>
              <w:marTop w:val="0"/>
              <w:marBottom w:val="0"/>
              <w:divBdr>
                <w:top w:val="none" w:sz="0" w:space="0" w:color="auto"/>
                <w:left w:val="none" w:sz="0" w:space="0" w:color="auto"/>
                <w:bottom w:val="none" w:sz="0" w:space="0" w:color="auto"/>
                <w:right w:val="none" w:sz="0" w:space="0" w:color="auto"/>
              </w:divBdr>
            </w:div>
            <w:div w:id="119203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9A499-6387-48E9-B4A7-885250EC3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1919</Words>
  <Characters>10941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2018-11-21T08:35:00Z</cp:lastPrinted>
  <dcterms:created xsi:type="dcterms:W3CDTF">2026-03-24T05:38:00Z</dcterms:created>
  <dcterms:modified xsi:type="dcterms:W3CDTF">2026-03-24T05:38:00Z</dcterms:modified>
</cp:coreProperties>
</file>