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8C1" w:rsidRPr="001278C1" w:rsidRDefault="001278C1" w:rsidP="001278C1">
      <w:pPr>
        <w:shd w:val="clear" w:color="auto" w:fill="FAFAFA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color w:val="000000"/>
          <w:sz w:val="24"/>
          <w:szCs w:val="24"/>
          <w:lang w:val="uk-UA"/>
        </w:rPr>
      </w:pP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СКЛАД  ВЧЕНОЇ РАДИ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ННІАЕ</w:t>
      </w:r>
    </w:p>
    <w:p w:rsidR="001278C1" w:rsidRPr="001278C1" w:rsidRDefault="001278C1" w:rsidP="001278C1">
      <w:pPr>
        <w:shd w:val="clear" w:color="auto" w:fill="FAFAFA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Навчально-наукового інституту автоматики та електротехніки</w:t>
      </w:r>
    </w:p>
    <w:p w:rsidR="001278C1" w:rsidRPr="001278C1" w:rsidRDefault="001278C1" w:rsidP="001278C1">
      <w:pPr>
        <w:shd w:val="clear" w:color="auto" w:fill="FAFAFA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(Введено в дію наказом ректора від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02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10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.2024р. №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234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)</w:t>
      </w: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 </w:t>
      </w:r>
    </w:p>
    <w:p w:rsidR="001278C1" w:rsidRPr="001278C1" w:rsidRDefault="001278C1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Жук Дмитро Олександрович</w:t>
      </w: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 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ди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ректор,д-р техн. наук,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доцент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1278C1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Рябенький Володимир Михайлович </w:t>
      </w: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–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голова Вченої ради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ННІАЕ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,</w:t>
      </w:r>
      <w:r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завідувач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кафедри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програмованої електроніки електротехніки та телекомунікацій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, д-р техн. наук, професор.</w:t>
      </w:r>
    </w:p>
    <w:p w:rsidR="001278C1" w:rsidRPr="001278C1" w:rsidRDefault="00B30C1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Войтасик Андрій Миколайович</w:t>
      </w:r>
      <w:r w:rsidR="001278C1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– 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заступник директора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ННІАЕ, канд. техн. наук, доцент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B30C1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Касьянов Юрій Іванович</w:t>
      </w:r>
      <w:r w:rsidR="001278C1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 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секретар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Вченої ради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ННІАЕ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старший викладач кафедри </w:t>
      </w:r>
      <w:r w:rsidR="002D7B52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комп’ютерних технологій та інформаційної безпеки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2D7B52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2D7B5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uk-UA"/>
        </w:rPr>
        <w:t>Білюк І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uk-UA"/>
        </w:rPr>
        <w:t xml:space="preserve">ван </w:t>
      </w:r>
      <w:r w:rsidRPr="002D7B5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uk-UA"/>
        </w:rPr>
        <w:t>С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uk-UA"/>
        </w:rPr>
        <w:t>ергійович</w:t>
      </w:r>
      <w:r w:rsidR="001278C1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val="uk-UA"/>
        </w:rPr>
        <w:t>-</w:t>
      </w:r>
      <w:r w:rsidRPr="002D7B52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зав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ідувач</w:t>
      </w:r>
      <w:r w:rsidRPr="002D7B52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кафедри автоматики,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канд. техн. наук</w:t>
      </w:r>
      <w:r w:rsidRPr="002D7B52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, доцент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2D7B52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Васильєв Олександр Григорович</w:t>
      </w: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 </w:t>
      </w:r>
      <w:r w:rsidRPr="002D7B52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доцент кафедри автоматики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, канд.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наук, доцент.</w:t>
      </w:r>
    </w:p>
    <w:p w:rsidR="001278C1" w:rsidRPr="001278C1" w:rsidRDefault="002D7B52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2D7B52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Вовченко 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лександр </w:t>
      </w:r>
      <w:r w:rsidRPr="002D7B52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І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ванович</w:t>
      </w:r>
      <w:r w:rsidR="001278C1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 — </w:t>
      </w:r>
      <w:r w:rsidRPr="002D7B52">
        <w:rPr>
          <w:rFonts w:ascii="Arial" w:eastAsia="Times New Roman" w:hAnsi="Arial" w:cs="Arial"/>
          <w:i/>
          <w:color w:val="000000"/>
          <w:sz w:val="24"/>
          <w:szCs w:val="24"/>
          <w:lang w:val="uk-UA"/>
        </w:rPr>
        <w:t xml:space="preserve">представник роботодавців м. Миколаєва, </w:t>
      </w:r>
      <w:r w:rsidRPr="002D7B52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Pr="002D7B52">
        <w:rPr>
          <w:rFonts w:ascii="Arial" w:eastAsia="Times New Roman" w:hAnsi="Arial" w:cs="Arial"/>
          <w:i/>
          <w:color w:val="000000"/>
          <w:sz w:val="24"/>
          <w:szCs w:val="24"/>
          <w:lang w:val="uk-UA"/>
        </w:rPr>
        <w:t>, професор</w:t>
      </w:r>
      <w:r w:rsidR="001278C1" w:rsidRPr="001278C1">
        <w:rPr>
          <w:rFonts w:ascii="Arial" w:eastAsia="Times New Roman" w:hAnsi="Arial" w:cs="Arial"/>
          <w:i/>
          <w:color w:val="000000"/>
          <w:sz w:val="24"/>
          <w:szCs w:val="24"/>
          <w:lang/>
        </w:rPr>
        <w:t>.</w:t>
      </w:r>
    </w:p>
    <w:p w:rsidR="001278C1" w:rsidRPr="001278C1" w:rsidRDefault="002A477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Волянська 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на </w:t>
      </w:r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Б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огданівна</w:t>
      </w:r>
      <w:r w:rsidR="001278C1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</w:t>
      </w:r>
      <w:r w:rsidRPr="002A477B">
        <w:rPr>
          <w:rFonts w:eastAsia="Times New Roman" w:cs="Times New Roman"/>
          <w:sz w:val="24"/>
          <w:szCs w:val="24"/>
          <w:lang w:val="uk-UA" w:eastAsia="ru-RU"/>
        </w:rPr>
        <w:t xml:space="preserve"> 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професор кафедри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електричної інженерії суден та роботизованих комплексів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</w:t>
      </w:r>
      <w:r w:rsidR="00236F4A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, професор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2A477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Гайдай Ганна Юріївна</w:t>
      </w:r>
      <w:r w:rsidR="001278C1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Pr="002A477B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в.о.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завідувача кафедр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и морського приладобудування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,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канд.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наук, доцент.</w:t>
      </w:r>
    </w:p>
    <w:p w:rsidR="001278C1" w:rsidRPr="001278C1" w:rsidRDefault="002A477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Грєшнов</w:t>
      </w:r>
      <w:proofErr w:type="spellEnd"/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ндрій </w:t>
      </w:r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Ю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рійович</w:t>
      </w:r>
      <w:r w:rsidR="001278C1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–</w:t>
      </w:r>
      <w:r w:rsidR="001278C1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завідувач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лабораторіями кафедри морського приладобудування, доцент НУК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1278C1" w:rsidRDefault="002A477B" w:rsidP="001278C1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Жигуліна</w:t>
      </w:r>
      <w:proofErr w:type="spellEnd"/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ікторія </w:t>
      </w:r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ікторівна</w:t>
      </w:r>
      <w:r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– </w:t>
      </w:r>
      <w:r w:rsidRPr="002A477B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секретар методичної ради ННІАЕ</w:t>
      </w:r>
      <w:r w:rsidR="001278C1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1278C1" w:rsidRPr="00FC2AB3" w:rsidRDefault="00FC2AB3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Жук 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лександр </w:t>
      </w: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К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ирилович</w:t>
      </w: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– 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професор кафедри ПЕЕТ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</w:t>
      </w:r>
      <w:r w:rsidRPr="00FC2AB3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канд.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 доцент, професор НУК</w:t>
      </w:r>
    </w:p>
    <w:p w:rsidR="00FC2AB3" w:rsidRPr="001278C1" w:rsidRDefault="00FC2AB3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Жуков Ю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рій </w:t>
      </w:r>
      <w:proofErr w:type="spellStart"/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Д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аніїлович</w:t>
      </w:r>
      <w:proofErr w:type="spellEnd"/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- 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професор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 xml:space="preserve"> морського приладобудування,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 професор</w:t>
      </w:r>
    </w:p>
    <w:p w:rsidR="00FC2AB3" w:rsidRPr="001278C1" w:rsidRDefault="00FC2AB3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Клочков</w:t>
      </w:r>
      <w:proofErr w:type="spellEnd"/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лександр </w:t>
      </w: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П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авлович</w:t>
      </w:r>
      <w:r w:rsidRP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– 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відповідальний за набір студентів в ННІАЕ, доцент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 xml:space="preserve"> 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кафедри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електричної інженерії суден та роботизованих комплексів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канд.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 доцент</w:t>
      </w:r>
      <w:r w:rsidRPr="00FC2AB3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FC2AB3" w:rsidRPr="001278C1" w:rsidRDefault="00FC2AB3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FC2AB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uk-UA"/>
        </w:rPr>
        <w:t>Костенко Д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uk-UA"/>
        </w:rPr>
        <w:t xml:space="preserve">митро </w:t>
      </w:r>
      <w:r w:rsidRPr="00FC2AB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uk-UA"/>
        </w:rPr>
        <w:t>В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uk-UA"/>
        </w:rPr>
        <w:t>алерійович</w:t>
      </w:r>
      <w:r w:rsidRPr="00FC2AB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uk-UA"/>
        </w:rPr>
        <w:t xml:space="preserve"> – </w:t>
      </w:r>
      <w:r w:rsidRPr="00FC2AB3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 xml:space="preserve">завідувач кафедри </w:t>
      </w:r>
      <w:r w:rsidR="006C5D06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електричної інженерії суден та роботизованих комплексів</w:t>
      </w:r>
      <w:r w:rsidRPr="00FC2AB3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 xml:space="preserve">,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канд. техн. наук</w:t>
      </w:r>
      <w:r w:rsidRPr="002D7B52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, доцент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FC2AB3" w:rsidRPr="001278C1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6C5D06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Новогрецький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Сергій Миколайович</w:t>
      </w:r>
      <w:r w:rsidR="00FC2AB3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 </w:t>
      </w:r>
      <w:r w:rsidR="00FC2AB3" w:rsidRPr="002D7B52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 xml:space="preserve">доцент кафедри 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суднових електроенергетичних систем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, канд. </w:t>
      </w:r>
      <w:r w:rsidR="00FC2AB3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наук, доцент.</w:t>
      </w:r>
    </w:p>
    <w:p w:rsidR="00FC2AB3" w:rsidRPr="001278C1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Нужний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Сергій Миколайович</w:t>
      </w:r>
      <w:r w:rsidR="00FC2AB3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 — </w:t>
      </w:r>
      <w:r w:rsidRPr="00FC2AB3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>завідувач кафедри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 xml:space="preserve">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комп’ютерних технологій та інформаційної безпеки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канд.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техн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 наук</w:t>
      </w:r>
      <w:r w:rsidRPr="00FC2AB3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 доцент</w:t>
      </w:r>
      <w:r w:rsidR="00FC2AB3" w:rsidRPr="001278C1">
        <w:rPr>
          <w:rFonts w:ascii="Arial" w:eastAsia="Times New Roman" w:hAnsi="Arial" w:cs="Arial"/>
          <w:i/>
          <w:color w:val="000000"/>
          <w:sz w:val="24"/>
          <w:szCs w:val="24"/>
          <w:lang/>
        </w:rPr>
        <w:t>.</w:t>
      </w:r>
    </w:p>
    <w:p w:rsidR="00FC2AB3" w:rsidRPr="001278C1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 w:rsidRPr="006C5D06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Обрубов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Андрій Валерійович</w:t>
      </w:r>
      <w:r w:rsidR="00FC2AB3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</w:t>
      </w:r>
      <w:r w:rsidR="00FC2AB3" w:rsidRPr="002A477B">
        <w:rPr>
          <w:rFonts w:eastAsia="Times New Roman" w:cs="Times New Roman"/>
          <w:sz w:val="24"/>
          <w:szCs w:val="24"/>
          <w:lang w:val="uk-UA" w:eastAsia="ru-RU"/>
        </w:rPr>
        <w:t xml:space="preserve"> </w:t>
      </w:r>
      <w:r w:rsidRPr="00FC2AB3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>завідувач кафедри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val="uk-UA"/>
        </w:rPr>
        <w:t xml:space="preserve"> 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суднових електроенергетичних систем</w:t>
      </w:r>
      <w:r w:rsidR="00FC2AB3"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="00FC2AB3"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,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доцент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FC2AB3" w:rsidRPr="001278C1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Орел Оксана Сергіївна</w:t>
      </w:r>
      <w:r w:rsidR="00FC2AB3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–</w:t>
      </w:r>
      <w:r w:rsidR="00FC2AB3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Pr="006C5D06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голова Студентської ради ННІАЕ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>, студентка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FC2AB3" w:rsidRPr="001278C1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Павлов Геннадій Вікторович</w:t>
      </w:r>
      <w:r w:rsidR="00FC2AB3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 w:rsidR="00FC2AB3" w:rsidRPr="001278C1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–</w:t>
      </w:r>
      <w:r w:rsidR="00FC2AB3" w:rsidRPr="001278C1">
        <w:rPr>
          <w:rFonts w:ascii="Arial" w:eastAsia="Times New Roman" w:hAnsi="Arial" w:cs="Arial"/>
          <w:color w:val="000000"/>
          <w:sz w:val="24"/>
          <w:szCs w:val="24"/>
          <w:lang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проректор НУК з НР, професор кафедри комп’ютеризованих систем управління,</w:t>
      </w:r>
      <w:r w:rsidR="00FC2AB3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, професор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FC2AB3" w:rsidRPr="00D94D95" w:rsidRDefault="006C5D06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 w:rsidRPr="006C5D06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Чекунов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Володимир Костянтинович</w:t>
      </w:r>
      <w:r w:rsidRPr="006C5D06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="00FC2AB3" w:rsidRPr="002A477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–</w:t>
      </w:r>
      <w:r w:rsidRPr="006C5D06">
        <w:rPr>
          <w:rFonts w:ascii="Arial" w:eastAsia="Times New Roman" w:hAnsi="Arial" w:cs="Arial"/>
          <w:bCs/>
          <w:i/>
          <w:color w:val="000000"/>
          <w:sz w:val="24"/>
          <w:szCs w:val="24"/>
          <w:lang w:val="uk-UA"/>
        </w:rPr>
        <w:t xml:space="preserve"> голова профспілкової організації ННІАЕ, ст. викладач кафедри СЕЕС</w:t>
      </w:r>
      <w:r w:rsidR="00FC2AB3"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D94D95" w:rsidRPr="00D94D95" w:rsidRDefault="00D94D95" w:rsidP="00FC2AB3">
      <w:pPr>
        <w:numPr>
          <w:ilvl w:val="0"/>
          <w:numId w:val="1"/>
        </w:numPr>
        <w:shd w:val="clear" w:color="auto" w:fill="FAFAFA"/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jc w:val="left"/>
        <w:rPr>
          <w:rFonts w:ascii="Arial" w:eastAsia="Times New Roman" w:hAnsi="Arial" w:cs="Arial"/>
          <w:color w:val="000000"/>
          <w:sz w:val="24"/>
          <w:szCs w:val="24"/>
          <w:lang/>
        </w:rPr>
      </w:pPr>
      <w:proofErr w:type="spellStart"/>
      <w:r>
        <w:rPr>
          <w:rFonts w:ascii="Arial" w:eastAsia="Times New Roman" w:hAnsi="Arial" w:cs="Arial"/>
          <w:b/>
          <w:iCs/>
          <w:color w:val="000000"/>
          <w:sz w:val="24"/>
          <w:szCs w:val="24"/>
          <w:lang w:val="uk-UA"/>
        </w:rPr>
        <w:t>Черно</w:t>
      </w:r>
      <w:proofErr w:type="spellEnd"/>
      <w:r>
        <w:rPr>
          <w:rFonts w:ascii="Arial" w:eastAsia="Times New Roman" w:hAnsi="Arial" w:cs="Arial"/>
          <w:b/>
          <w:iCs/>
          <w:color w:val="000000"/>
          <w:sz w:val="24"/>
          <w:szCs w:val="24"/>
          <w:lang w:val="uk-UA"/>
        </w:rPr>
        <w:t xml:space="preserve"> Олександр Олександрович -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завідувач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кафедри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 xml:space="preserve">комп’ютеризованих систем управління, 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д-р техн. наук</w:t>
      </w:r>
      <w:r w:rsidRPr="002A477B">
        <w:rPr>
          <w:rFonts w:ascii="Arial" w:eastAsia="Times New Roman" w:hAnsi="Arial" w:cs="Arial"/>
          <w:i/>
          <w:iCs/>
          <w:color w:val="000000"/>
          <w:sz w:val="24"/>
          <w:szCs w:val="24"/>
          <w:lang w:val="uk-UA"/>
        </w:rPr>
        <w:t>, професор</w:t>
      </w:r>
      <w:r w:rsidRPr="001278C1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>.</w:t>
      </w:r>
    </w:p>
    <w:p w:rsidR="00D94D95" w:rsidRPr="001278C1" w:rsidRDefault="00D94D95" w:rsidP="00D94D95">
      <w:pPr>
        <w:shd w:val="clear" w:color="auto" w:fill="FAFAFA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color w:val="000000"/>
          <w:sz w:val="22"/>
          <w:lang/>
        </w:rPr>
      </w:pPr>
      <w:r w:rsidRPr="00D94D95">
        <w:rPr>
          <w:rFonts w:ascii="Arial" w:eastAsia="Times New Roman" w:hAnsi="Arial" w:cs="Arial"/>
          <w:i/>
          <w:iCs/>
          <w:color w:val="000000"/>
          <w:sz w:val="22"/>
          <w:u w:val="single"/>
          <w:lang/>
        </w:rPr>
        <w:t>Зміни</w:t>
      </w:r>
      <w:r w:rsidRPr="00D94D95">
        <w:rPr>
          <w:rFonts w:ascii="Arial" w:eastAsia="Times New Roman" w:hAnsi="Arial" w:cs="Arial"/>
          <w:color w:val="000000"/>
          <w:sz w:val="22"/>
          <w:u w:val="single"/>
          <w:lang/>
        </w:rPr>
        <w:t>: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 Накази №</w:t>
      </w:r>
      <w:r>
        <w:rPr>
          <w:rFonts w:ascii="Arial" w:eastAsia="Times New Roman" w:hAnsi="Arial" w:cs="Arial"/>
          <w:color w:val="000000"/>
          <w:sz w:val="22"/>
          <w:lang w:val="uk-UA"/>
        </w:rPr>
        <w:t>287</w:t>
      </w:r>
      <w:r w:rsidRPr="00D94D95">
        <w:rPr>
          <w:rFonts w:ascii="Arial" w:eastAsia="Times New Roman" w:hAnsi="Arial" w:cs="Arial"/>
          <w:color w:val="000000"/>
          <w:sz w:val="22"/>
          <w:lang/>
        </w:rPr>
        <w:t xml:space="preserve"> від </w:t>
      </w:r>
      <w:r>
        <w:rPr>
          <w:rFonts w:ascii="Arial" w:eastAsia="Times New Roman" w:hAnsi="Arial" w:cs="Arial"/>
          <w:color w:val="000000"/>
          <w:sz w:val="22"/>
          <w:lang w:val="uk-UA"/>
        </w:rPr>
        <w:t>04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.</w:t>
      </w:r>
      <w:r>
        <w:rPr>
          <w:rFonts w:ascii="Arial" w:eastAsia="Times New Roman" w:hAnsi="Arial" w:cs="Arial"/>
          <w:color w:val="000000"/>
          <w:sz w:val="22"/>
          <w:lang w:val="uk-UA"/>
        </w:rPr>
        <w:t>10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.202</w:t>
      </w:r>
      <w:r>
        <w:rPr>
          <w:rFonts w:ascii="Arial" w:eastAsia="Times New Roman" w:hAnsi="Arial" w:cs="Arial"/>
          <w:color w:val="000000"/>
          <w:sz w:val="22"/>
          <w:lang w:val="uk-UA"/>
        </w:rPr>
        <w:t>4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р., №3</w:t>
      </w:r>
      <w:r>
        <w:rPr>
          <w:rFonts w:ascii="Arial" w:eastAsia="Times New Roman" w:hAnsi="Arial" w:cs="Arial"/>
          <w:color w:val="000000"/>
          <w:sz w:val="22"/>
          <w:lang w:val="uk-UA"/>
        </w:rPr>
        <w:t>33</w:t>
      </w:r>
      <w:r w:rsidRPr="00D94D95">
        <w:rPr>
          <w:rFonts w:ascii="Arial" w:eastAsia="Times New Roman" w:hAnsi="Arial" w:cs="Arial"/>
          <w:color w:val="000000"/>
          <w:sz w:val="22"/>
          <w:lang/>
        </w:rPr>
        <w:t xml:space="preserve"> від </w:t>
      </w:r>
      <w:r>
        <w:rPr>
          <w:rFonts w:ascii="Arial" w:eastAsia="Times New Roman" w:hAnsi="Arial" w:cs="Arial"/>
          <w:color w:val="000000"/>
          <w:sz w:val="22"/>
          <w:lang w:val="uk-UA"/>
        </w:rPr>
        <w:t>17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.</w:t>
      </w:r>
      <w:r>
        <w:rPr>
          <w:rFonts w:ascii="Arial" w:eastAsia="Times New Roman" w:hAnsi="Arial" w:cs="Arial"/>
          <w:color w:val="000000"/>
          <w:sz w:val="22"/>
          <w:lang w:val="uk-UA"/>
        </w:rPr>
        <w:t>09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.202</w:t>
      </w:r>
      <w:r>
        <w:rPr>
          <w:rFonts w:ascii="Arial" w:eastAsia="Times New Roman" w:hAnsi="Arial" w:cs="Arial"/>
          <w:color w:val="000000"/>
          <w:sz w:val="22"/>
          <w:lang w:val="uk-UA"/>
        </w:rPr>
        <w:t>5</w:t>
      </w:r>
      <w:r w:rsidRPr="00D94D95">
        <w:rPr>
          <w:rFonts w:ascii="Arial" w:eastAsia="Times New Roman" w:hAnsi="Arial" w:cs="Arial"/>
          <w:color w:val="000000"/>
          <w:sz w:val="22"/>
          <w:lang/>
        </w:rPr>
        <w:t xml:space="preserve">р., № </w:t>
      </w:r>
      <w:r>
        <w:rPr>
          <w:rFonts w:ascii="Arial" w:eastAsia="Times New Roman" w:hAnsi="Arial" w:cs="Arial"/>
          <w:color w:val="000000"/>
          <w:sz w:val="22"/>
          <w:lang w:val="uk-UA"/>
        </w:rPr>
        <w:t>423</w:t>
      </w:r>
      <w:r w:rsidRPr="00D94D95">
        <w:rPr>
          <w:rFonts w:ascii="Arial" w:eastAsia="Times New Roman" w:hAnsi="Arial" w:cs="Arial"/>
          <w:color w:val="000000"/>
          <w:sz w:val="22"/>
          <w:lang/>
        </w:rPr>
        <w:t xml:space="preserve"> від </w:t>
      </w:r>
      <w:r>
        <w:rPr>
          <w:rFonts w:ascii="Arial" w:eastAsia="Times New Roman" w:hAnsi="Arial" w:cs="Arial"/>
          <w:color w:val="000000"/>
          <w:sz w:val="22"/>
          <w:lang w:val="uk-UA"/>
        </w:rPr>
        <w:t>26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.</w:t>
      </w:r>
      <w:r>
        <w:rPr>
          <w:rFonts w:ascii="Arial" w:eastAsia="Times New Roman" w:hAnsi="Arial" w:cs="Arial"/>
          <w:color w:val="000000"/>
          <w:sz w:val="22"/>
          <w:lang w:val="uk-UA"/>
        </w:rPr>
        <w:t>1</w:t>
      </w:r>
      <w:r w:rsidRPr="00D94D95">
        <w:rPr>
          <w:rFonts w:ascii="Arial" w:eastAsia="Times New Roman" w:hAnsi="Arial" w:cs="Arial"/>
          <w:color w:val="000000"/>
          <w:sz w:val="22"/>
          <w:lang/>
        </w:rPr>
        <w:t>1.202</w:t>
      </w:r>
      <w:r>
        <w:rPr>
          <w:rFonts w:ascii="Arial" w:eastAsia="Times New Roman" w:hAnsi="Arial" w:cs="Arial"/>
          <w:color w:val="000000"/>
          <w:sz w:val="22"/>
          <w:lang w:val="uk-UA"/>
        </w:rPr>
        <w:t>5</w:t>
      </w:r>
      <w:bookmarkStart w:id="0" w:name="_GoBack"/>
      <w:bookmarkEnd w:id="0"/>
      <w:r w:rsidRPr="00D94D95">
        <w:rPr>
          <w:rFonts w:ascii="Arial" w:eastAsia="Times New Roman" w:hAnsi="Arial" w:cs="Arial"/>
          <w:color w:val="000000"/>
          <w:sz w:val="22"/>
          <w:lang/>
        </w:rPr>
        <w:t>р.</w:t>
      </w:r>
    </w:p>
    <w:p w:rsidR="00C45C92" w:rsidRDefault="00C45C92"/>
    <w:sectPr w:rsidR="00C45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2796B"/>
    <w:multiLevelType w:val="multilevel"/>
    <w:tmpl w:val="8256C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C1"/>
    <w:rsid w:val="001278C1"/>
    <w:rsid w:val="002348C1"/>
    <w:rsid w:val="00236F4A"/>
    <w:rsid w:val="002A477B"/>
    <w:rsid w:val="002D7B52"/>
    <w:rsid w:val="006C5D06"/>
    <w:rsid w:val="007955FC"/>
    <w:rsid w:val="00B30C1B"/>
    <w:rsid w:val="00C45C92"/>
    <w:rsid w:val="00D94D95"/>
    <w:rsid w:val="00FC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8B49"/>
  <w15:chartTrackingRefBased/>
  <w15:docId w15:val="{CD70EF4A-E8EB-442D-9F38-A7DAF69C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2AB3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78C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1278C1"/>
    <w:rPr>
      <w:b/>
      <w:bCs/>
    </w:rPr>
  </w:style>
  <w:style w:type="character" w:styleId="a5">
    <w:name w:val="Emphasis"/>
    <w:basedOn w:val="a0"/>
    <w:uiPriority w:val="20"/>
    <w:qFormat/>
    <w:rsid w:val="001278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4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Kasianov</dc:creator>
  <cp:keywords/>
  <dc:description/>
  <cp:lastModifiedBy>Yurii Kasianov</cp:lastModifiedBy>
  <cp:revision>2</cp:revision>
  <dcterms:created xsi:type="dcterms:W3CDTF">2026-03-23T10:41:00Z</dcterms:created>
  <dcterms:modified xsi:type="dcterms:W3CDTF">2026-03-23T11:49:00Z</dcterms:modified>
</cp:coreProperties>
</file>